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2BC" w:rsidRPr="00C064A1" w:rsidRDefault="001C62BC" w:rsidP="001C62BC">
      <w:r w:rsidRPr="00C064A1">
        <w:rPr>
          <w:rFonts w:hint="eastAsia"/>
        </w:rPr>
        <w:t>屏東縣崁頂鄉港東國民小學個人資料保護管理作業要點</w:t>
      </w:r>
    </w:p>
    <w:p w:rsidR="001C62BC" w:rsidRPr="00C064A1" w:rsidRDefault="001C62BC" w:rsidP="001C62BC">
      <w:r w:rsidRPr="00C064A1">
        <w:rPr>
          <w:rFonts w:hint="eastAsia"/>
        </w:rPr>
        <w:t>107</w:t>
      </w:r>
      <w:r w:rsidRPr="00C064A1">
        <w:rPr>
          <w:rFonts w:hint="eastAsia"/>
        </w:rPr>
        <w:t>年</w:t>
      </w:r>
      <w:r w:rsidRPr="00C064A1">
        <w:rPr>
          <w:rFonts w:hint="eastAsia"/>
        </w:rPr>
        <w:t>05</w:t>
      </w:r>
      <w:r w:rsidRPr="00C064A1">
        <w:rPr>
          <w:rFonts w:hint="eastAsia"/>
        </w:rPr>
        <w:t>月</w:t>
      </w:r>
      <w:r w:rsidRPr="00C064A1">
        <w:rPr>
          <w:rFonts w:hint="eastAsia"/>
        </w:rPr>
        <w:t>25</w:t>
      </w:r>
      <w:r w:rsidRPr="00C064A1">
        <w:rPr>
          <w:rFonts w:hint="eastAsia"/>
        </w:rPr>
        <w:t>日訂定</w:t>
      </w:r>
    </w:p>
    <w:p w:rsidR="001C62BC" w:rsidRPr="00C064A1" w:rsidRDefault="001C62BC" w:rsidP="001C62BC">
      <w:r w:rsidRPr="00C064A1">
        <w:rPr>
          <w:rFonts w:hint="eastAsia"/>
        </w:rPr>
        <w:t> </w:t>
      </w:r>
    </w:p>
    <w:p w:rsidR="001C62BC" w:rsidRPr="00C064A1" w:rsidRDefault="001C62BC" w:rsidP="001C62BC">
      <w:r w:rsidRPr="00C064A1">
        <w:rPr>
          <w:rFonts w:hint="eastAsia"/>
        </w:rPr>
        <w:t>一、依據</w:t>
      </w:r>
    </w:p>
    <w:p w:rsidR="001C62BC" w:rsidRPr="00C064A1" w:rsidRDefault="001C62BC" w:rsidP="001C62BC">
      <w:r w:rsidRPr="00C064A1">
        <w:rPr>
          <w:rFonts w:hint="eastAsia"/>
        </w:rPr>
        <w:t xml:space="preserve">    </w:t>
      </w:r>
      <w:r w:rsidRPr="00C064A1">
        <w:rPr>
          <w:rFonts w:hint="eastAsia"/>
        </w:rPr>
        <w:t>個人資料保護法</w:t>
      </w:r>
    </w:p>
    <w:p w:rsidR="001C62BC" w:rsidRPr="00C064A1" w:rsidRDefault="001C62BC" w:rsidP="001C62BC">
      <w:r w:rsidRPr="00C064A1">
        <w:rPr>
          <w:rFonts w:hint="eastAsia"/>
        </w:rPr>
        <w:t xml:space="preserve">    </w:t>
      </w:r>
      <w:r w:rsidRPr="00C064A1">
        <w:rPr>
          <w:rFonts w:hint="eastAsia"/>
        </w:rPr>
        <w:t>個人資料保護法施行細則</w:t>
      </w:r>
    </w:p>
    <w:p w:rsidR="001C62BC" w:rsidRPr="00C064A1" w:rsidRDefault="001C62BC" w:rsidP="001C62BC">
      <w:r w:rsidRPr="00C064A1">
        <w:rPr>
          <w:rFonts w:hint="eastAsia"/>
        </w:rPr>
        <w:t xml:space="preserve">    </w:t>
      </w:r>
      <w:r w:rsidRPr="00C064A1">
        <w:rPr>
          <w:rFonts w:hint="eastAsia"/>
        </w:rPr>
        <w:t>教育機構個人資料保護工作細則</w:t>
      </w:r>
    </w:p>
    <w:p w:rsidR="001C62BC" w:rsidRPr="00C064A1" w:rsidRDefault="001C62BC" w:rsidP="001C62BC">
      <w:r w:rsidRPr="00C064A1">
        <w:rPr>
          <w:rFonts w:hint="eastAsia"/>
        </w:rPr>
        <w:t xml:space="preserve">    </w:t>
      </w:r>
      <w:r w:rsidRPr="00C064A1">
        <w:rPr>
          <w:rFonts w:hint="eastAsia"/>
        </w:rPr>
        <w:t>屏東縣港東國民小學資通安全管理規範</w:t>
      </w:r>
    </w:p>
    <w:p w:rsidR="001C62BC" w:rsidRPr="00C064A1" w:rsidRDefault="001C62BC" w:rsidP="001C62BC">
      <w:r w:rsidRPr="00C064A1">
        <w:rPr>
          <w:rFonts w:hint="eastAsia"/>
        </w:rPr>
        <w:t>二、目的</w:t>
      </w:r>
    </w:p>
    <w:p w:rsidR="001C62BC" w:rsidRPr="00C064A1" w:rsidRDefault="001C62BC" w:rsidP="001C62BC">
      <w:r w:rsidRPr="00C064A1">
        <w:rPr>
          <w:rFonts w:hint="eastAsia"/>
        </w:rPr>
        <w:t xml:space="preserve">    </w:t>
      </w:r>
      <w:r w:rsidRPr="00C064A1">
        <w:rPr>
          <w:rFonts w:hint="eastAsia"/>
        </w:rPr>
        <w:t>屏東縣港東國民小學</w:t>
      </w:r>
      <w:r w:rsidRPr="00C064A1">
        <w:rPr>
          <w:rFonts w:hint="eastAsia"/>
        </w:rPr>
        <w:t>(</w:t>
      </w:r>
      <w:r w:rsidRPr="00C064A1">
        <w:rPr>
          <w:rFonts w:hint="eastAsia"/>
        </w:rPr>
        <w:t>以下簡稱本校</w:t>
      </w:r>
      <w:r w:rsidRPr="00C064A1">
        <w:rPr>
          <w:rFonts w:hint="eastAsia"/>
        </w:rPr>
        <w:t>)</w:t>
      </w:r>
      <w:r w:rsidRPr="00C064A1">
        <w:rPr>
          <w:rFonts w:hint="eastAsia"/>
        </w:rPr>
        <w:t>為確保因相關程序所產生或經手的各種形式</w:t>
      </w:r>
      <w:r w:rsidRPr="00C064A1">
        <w:rPr>
          <w:rFonts w:hint="eastAsia"/>
        </w:rPr>
        <w:t>(</w:t>
      </w:r>
      <w:r w:rsidRPr="00C064A1">
        <w:rPr>
          <w:rFonts w:hint="eastAsia"/>
        </w:rPr>
        <w:t>含書面或電子</w:t>
      </w:r>
      <w:r w:rsidRPr="00C064A1">
        <w:rPr>
          <w:rFonts w:hint="eastAsia"/>
        </w:rPr>
        <w:t>)</w:t>
      </w:r>
      <w:r w:rsidRPr="00C064A1">
        <w:rPr>
          <w:rFonts w:hint="eastAsia"/>
        </w:rPr>
        <w:t>之個人資料，其處理及應用能符合相關法規之要求，特訂定本要點。</w:t>
      </w:r>
    </w:p>
    <w:p w:rsidR="001C62BC" w:rsidRPr="00C064A1" w:rsidRDefault="001C62BC" w:rsidP="001C62BC">
      <w:r w:rsidRPr="00C064A1">
        <w:rPr>
          <w:rFonts w:hint="eastAsia"/>
        </w:rPr>
        <w:t>二、各處室應指定專人辦理或督導所屬人員辦理下列事項：</w:t>
      </w:r>
    </w:p>
    <w:p w:rsidR="001C62BC" w:rsidRPr="00C064A1" w:rsidRDefault="001C62BC" w:rsidP="001C62BC">
      <w:r w:rsidRPr="00C064A1">
        <w:rPr>
          <w:rFonts w:hint="eastAsia"/>
        </w:rPr>
        <w:t>   </w:t>
      </w:r>
      <w:r w:rsidRPr="00C064A1">
        <w:rPr>
          <w:rFonts w:hint="eastAsia"/>
        </w:rPr>
        <w:t>（一）辦理當事人依個人資料保護法第</w:t>
      </w:r>
      <w:r w:rsidRPr="00C064A1">
        <w:rPr>
          <w:rFonts w:hint="eastAsia"/>
        </w:rPr>
        <w:t>10</w:t>
      </w:r>
      <w:r w:rsidRPr="00C064A1">
        <w:rPr>
          <w:rFonts w:hint="eastAsia"/>
        </w:rPr>
        <w:t>條、第</w:t>
      </w:r>
      <w:r w:rsidRPr="00C064A1">
        <w:rPr>
          <w:rFonts w:hint="eastAsia"/>
        </w:rPr>
        <w:t>11</w:t>
      </w:r>
      <w:r w:rsidRPr="00C064A1">
        <w:rPr>
          <w:rFonts w:hint="eastAsia"/>
        </w:rPr>
        <w:t>條所定請求事項。</w:t>
      </w:r>
    </w:p>
    <w:p w:rsidR="001C62BC" w:rsidRPr="00C064A1" w:rsidRDefault="001C62BC" w:rsidP="001C62BC">
      <w:r w:rsidRPr="00C064A1">
        <w:rPr>
          <w:rFonts w:hint="eastAsia"/>
        </w:rPr>
        <w:t xml:space="preserve">   </w:t>
      </w:r>
      <w:r w:rsidRPr="00C064A1">
        <w:rPr>
          <w:rFonts w:hint="eastAsia"/>
        </w:rPr>
        <w:t>（二）個人資料保護法第</w:t>
      </w:r>
      <w:r w:rsidRPr="00C064A1">
        <w:rPr>
          <w:rFonts w:hint="eastAsia"/>
        </w:rPr>
        <w:t>18</w:t>
      </w:r>
      <w:r w:rsidRPr="00C064A1">
        <w:rPr>
          <w:rFonts w:hint="eastAsia"/>
        </w:rPr>
        <w:t>條所定個人資料檔案安全維護。</w:t>
      </w:r>
    </w:p>
    <w:p w:rsidR="001C62BC" w:rsidRPr="00C064A1" w:rsidRDefault="001C62BC" w:rsidP="001C62BC">
      <w:r w:rsidRPr="00C064A1">
        <w:rPr>
          <w:rFonts w:hint="eastAsia"/>
        </w:rPr>
        <w:t xml:space="preserve">  </w:t>
      </w:r>
      <w:r w:rsidRPr="00C064A1">
        <w:rPr>
          <w:rFonts w:hint="eastAsia"/>
        </w:rPr>
        <w:t>（三）個人資料保護事項之協調聯繫。</w:t>
      </w:r>
    </w:p>
    <w:p w:rsidR="001C62BC" w:rsidRPr="00C064A1" w:rsidRDefault="001C62BC" w:rsidP="001C62BC">
      <w:r w:rsidRPr="00C064A1">
        <w:rPr>
          <w:rFonts w:hint="eastAsia"/>
        </w:rPr>
        <w:t xml:space="preserve">  </w:t>
      </w:r>
      <w:r w:rsidRPr="00C064A1">
        <w:rPr>
          <w:rFonts w:hint="eastAsia"/>
        </w:rPr>
        <w:t>（四）本校個人資料損害預防及危機處理應變之通報與窗口。</w:t>
      </w:r>
    </w:p>
    <w:p w:rsidR="001C62BC" w:rsidRPr="00C064A1" w:rsidRDefault="001C62BC" w:rsidP="001C62BC">
      <w:r w:rsidRPr="00C064A1">
        <w:rPr>
          <w:rFonts w:hint="eastAsia"/>
        </w:rPr>
        <w:t xml:space="preserve">  </w:t>
      </w:r>
      <w:r w:rsidRPr="00C064A1">
        <w:rPr>
          <w:rFonts w:hint="eastAsia"/>
        </w:rPr>
        <w:t>（五）本校個人資料保護政策之執行、處室內個人資料保護之自行查核。</w:t>
      </w:r>
    </w:p>
    <w:p w:rsidR="001C62BC" w:rsidRPr="00C064A1" w:rsidRDefault="001C62BC" w:rsidP="001C62BC">
      <w:r w:rsidRPr="00C064A1">
        <w:rPr>
          <w:rFonts w:hint="eastAsia"/>
        </w:rPr>
        <w:t>   </w:t>
      </w:r>
      <w:r w:rsidRPr="00C064A1">
        <w:rPr>
          <w:rFonts w:hint="eastAsia"/>
        </w:rPr>
        <w:t>（六）其他處室內個人資料保護管理之規劃及執行。</w:t>
      </w:r>
    </w:p>
    <w:p w:rsidR="001C62BC" w:rsidRPr="00C064A1" w:rsidRDefault="001C62BC" w:rsidP="001C62BC">
      <w:r w:rsidRPr="00C064A1">
        <w:rPr>
          <w:rFonts w:hint="eastAsia"/>
        </w:rPr>
        <w:t>三、各處室蒐集、處理或利用所列管之個人資料，應確實依個人資料保護法第</w:t>
      </w:r>
      <w:r w:rsidRPr="00C064A1">
        <w:rPr>
          <w:rFonts w:hint="eastAsia"/>
        </w:rPr>
        <w:t>5</w:t>
      </w:r>
      <w:r w:rsidRPr="00C064A1">
        <w:rPr>
          <w:rFonts w:hint="eastAsia"/>
        </w:rPr>
        <w:t>條至第</w:t>
      </w:r>
      <w:r w:rsidRPr="00C064A1">
        <w:rPr>
          <w:rFonts w:hint="eastAsia"/>
        </w:rPr>
        <w:t>9</w:t>
      </w:r>
      <w:r w:rsidRPr="00C064A1">
        <w:rPr>
          <w:rFonts w:hint="eastAsia"/>
        </w:rPr>
        <w:t>條、第</w:t>
      </w:r>
      <w:r w:rsidRPr="00C064A1">
        <w:rPr>
          <w:rFonts w:hint="eastAsia"/>
        </w:rPr>
        <w:t>15</w:t>
      </w:r>
      <w:r w:rsidRPr="00C064A1">
        <w:rPr>
          <w:rFonts w:hint="eastAsia"/>
        </w:rPr>
        <w:t>、</w:t>
      </w:r>
      <w:r w:rsidRPr="00C064A1">
        <w:rPr>
          <w:rFonts w:hint="eastAsia"/>
        </w:rPr>
        <w:t>16</w:t>
      </w:r>
      <w:r w:rsidRPr="00C064A1">
        <w:rPr>
          <w:rFonts w:hint="eastAsia"/>
        </w:rPr>
        <w:t>條規定為之，且應採取適當安全維護措施。</w:t>
      </w:r>
    </w:p>
    <w:p w:rsidR="001C62BC" w:rsidRPr="00C064A1" w:rsidRDefault="001C62BC" w:rsidP="001C62BC">
      <w:r w:rsidRPr="00C064A1">
        <w:rPr>
          <w:rFonts w:hint="eastAsia"/>
        </w:rPr>
        <w:t>四、各處室應依個人資料保護法第</w:t>
      </w:r>
      <w:r w:rsidRPr="00C064A1">
        <w:rPr>
          <w:rFonts w:hint="eastAsia"/>
        </w:rPr>
        <w:t>17</w:t>
      </w:r>
      <w:r w:rsidRPr="00C064A1">
        <w:rPr>
          <w:rFonts w:hint="eastAsia"/>
        </w:rPr>
        <w:t>條規定，將下列事項公開於電腦網站，或以其他適當方式供公眾查閱；其有變更者，亦同：</w:t>
      </w:r>
    </w:p>
    <w:p w:rsidR="001C62BC" w:rsidRPr="00C064A1" w:rsidRDefault="001C62BC" w:rsidP="001C62BC">
      <w:r w:rsidRPr="00C064A1">
        <w:rPr>
          <w:rFonts w:hint="eastAsia"/>
        </w:rPr>
        <w:t>    (</w:t>
      </w:r>
      <w:r w:rsidRPr="00C064A1">
        <w:rPr>
          <w:rFonts w:hint="eastAsia"/>
        </w:rPr>
        <w:t>一</w:t>
      </w:r>
      <w:r w:rsidRPr="00C064A1">
        <w:rPr>
          <w:rFonts w:hint="eastAsia"/>
        </w:rPr>
        <w:t>)</w:t>
      </w:r>
      <w:r w:rsidRPr="00C064A1">
        <w:rPr>
          <w:rFonts w:hint="eastAsia"/>
        </w:rPr>
        <w:t>、個人資料檔案名稱。</w:t>
      </w:r>
    </w:p>
    <w:p w:rsidR="001C62BC" w:rsidRPr="00C064A1" w:rsidRDefault="001C62BC" w:rsidP="001C62BC">
      <w:r w:rsidRPr="00C064A1">
        <w:rPr>
          <w:rFonts w:hint="eastAsia"/>
        </w:rPr>
        <w:t>    (</w:t>
      </w:r>
      <w:r w:rsidRPr="00C064A1">
        <w:rPr>
          <w:rFonts w:hint="eastAsia"/>
        </w:rPr>
        <w:t>二</w:t>
      </w:r>
      <w:r w:rsidRPr="00C064A1">
        <w:rPr>
          <w:rFonts w:hint="eastAsia"/>
        </w:rPr>
        <w:t>)</w:t>
      </w:r>
      <w:r w:rsidRPr="00C064A1">
        <w:rPr>
          <w:rFonts w:hint="eastAsia"/>
        </w:rPr>
        <w:t>、保有機關名稱及聯絡方式。</w:t>
      </w:r>
    </w:p>
    <w:p w:rsidR="001C62BC" w:rsidRPr="00C064A1" w:rsidRDefault="001C62BC" w:rsidP="001C62BC">
      <w:r w:rsidRPr="00C064A1">
        <w:rPr>
          <w:rFonts w:hint="eastAsia"/>
        </w:rPr>
        <w:t>    (</w:t>
      </w:r>
      <w:r w:rsidRPr="00C064A1">
        <w:rPr>
          <w:rFonts w:hint="eastAsia"/>
        </w:rPr>
        <w:t>三</w:t>
      </w:r>
      <w:r w:rsidRPr="00C064A1">
        <w:rPr>
          <w:rFonts w:hint="eastAsia"/>
        </w:rPr>
        <w:t>)</w:t>
      </w:r>
      <w:r w:rsidRPr="00C064A1">
        <w:rPr>
          <w:rFonts w:hint="eastAsia"/>
        </w:rPr>
        <w:t>、個人資料檔案保有之依據及特定目的。</w:t>
      </w:r>
    </w:p>
    <w:p w:rsidR="001C62BC" w:rsidRPr="00C064A1" w:rsidRDefault="001C62BC" w:rsidP="001C62BC">
      <w:r w:rsidRPr="00C064A1">
        <w:rPr>
          <w:rFonts w:hint="eastAsia"/>
        </w:rPr>
        <w:t>    (</w:t>
      </w:r>
      <w:r w:rsidRPr="00C064A1">
        <w:rPr>
          <w:rFonts w:hint="eastAsia"/>
        </w:rPr>
        <w:t>四</w:t>
      </w:r>
      <w:r w:rsidRPr="00C064A1">
        <w:rPr>
          <w:rFonts w:hint="eastAsia"/>
        </w:rPr>
        <w:t>)</w:t>
      </w:r>
      <w:r w:rsidRPr="00C064A1">
        <w:rPr>
          <w:rFonts w:hint="eastAsia"/>
        </w:rPr>
        <w:t>、個人資料之類別。</w:t>
      </w:r>
    </w:p>
    <w:p w:rsidR="001C62BC" w:rsidRPr="00C064A1" w:rsidRDefault="001C62BC" w:rsidP="001C62BC">
      <w:r w:rsidRPr="00C064A1">
        <w:rPr>
          <w:rFonts w:hint="eastAsia"/>
        </w:rPr>
        <w:t xml:space="preserve">    </w:t>
      </w:r>
      <w:r w:rsidRPr="00C064A1">
        <w:rPr>
          <w:rFonts w:hint="eastAsia"/>
        </w:rPr>
        <w:t>前項</w:t>
      </w:r>
      <w:r w:rsidRPr="00C064A1">
        <w:rPr>
          <w:rFonts w:hint="eastAsia"/>
        </w:rPr>
        <w:t>1</w:t>
      </w:r>
      <w:r w:rsidRPr="00C064A1">
        <w:rPr>
          <w:rFonts w:hint="eastAsia"/>
        </w:rPr>
        <w:t>至</w:t>
      </w:r>
      <w:r w:rsidRPr="00C064A1">
        <w:rPr>
          <w:rFonts w:hint="eastAsia"/>
        </w:rPr>
        <w:t>4</w:t>
      </w:r>
      <w:r w:rsidRPr="00C064A1">
        <w:rPr>
          <w:rFonts w:hint="eastAsia"/>
        </w:rPr>
        <w:t>款明細由各處室負責提供，經人事室彙整後送資訊人員公佈於本校網站。</w:t>
      </w:r>
    </w:p>
    <w:p w:rsidR="001C62BC" w:rsidRPr="00C064A1" w:rsidRDefault="001C62BC" w:rsidP="001C62BC">
      <w:r w:rsidRPr="00C064A1">
        <w:rPr>
          <w:rFonts w:hint="eastAsia"/>
        </w:rPr>
        <w:t>五、各處室依個人資料保護法第</w:t>
      </w:r>
      <w:r w:rsidRPr="00C064A1">
        <w:rPr>
          <w:rFonts w:hint="eastAsia"/>
        </w:rPr>
        <w:t>15</w:t>
      </w:r>
      <w:r w:rsidRPr="00C064A1">
        <w:rPr>
          <w:rFonts w:hint="eastAsia"/>
        </w:rPr>
        <w:t>條規定向當事人蒐集個人資料時，應明確告知當事人下列事項：</w:t>
      </w:r>
    </w:p>
    <w:p w:rsidR="001C62BC" w:rsidRPr="00C064A1" w:rsidRDefault="001C62BC" w:rsidP="001C62BC">
      <w:r w:rsidRPr="00C064A1">
        <w:rPr>
          <w:rFonts w:hint="eastAsia"/>
        </w:rPr>
        <w:t>    (</w:t>
      </w:r>
      <w:r w:rsidRPr="00C064A1">
        <w:rPr>
          <w:rFonts w:hint="eastAsia"/>
        </w:rPr>
        <w:t>一</w:t>
      </w:r>
      <w:r w:rsidRPr="00C064A1">
        <w:rPr>
          <w:rFonts w:hint="eastAsia"/>
        </w:rPr>
        <w:t>)</w:t>
      </w:r>
      <w:r w:rsidRPr="00C064A1">
        <w:rPr>
          <w:rFonts w:hint="eastAsia"/>
        </w:rPr>
        <w:t>、公務機關名稱。</w:t>
      </w:r>
    </w:p>
    <w:p w:rsidR="001C62BC" w:rsidRPr="00C064A1" w:rsidRDefault="001C62BC" w:rsidP="001C62BC">
      <w:r w:rsidRPr="00C064A1">
        <w:rPr>
          <w:rFonts w:hint="eastAsia"/>
        </w:rPr>
        <w:t>    (</w:t>
      </w:r>
      <w:r w:rsidRPr="00C064A1">
        <w:rPr>
          <w:rFonts w:hint="eastAsia"/>
        </w:rPr>
        <w:t>二</w:t>
      </w:r>
      <w:r w:rsidRPr="00C064A1">
        <w:rPr>
          <w:rFonts w:hint="eastAsia"/>
        </w:rPr>
        <w:t>)</w:t>
      </w:r>
      <w:r w:rsidRPr="00C064A1">
        <w:rPr>
          <w:rFonts w:hint="eastAsia"/>
        </w:rPr>
        <w:t>、蒐集之目的。</w:t>
      </w:r>
    </w:p>
    <w:p w:rsidR="001C62BC" w:rsidRPr="00C064A1" w:rsidRDefault="001C62BC" w:rsidP="001C62BC">
      <w:r w:rsidRPr="00C064A1">
        <w:rPr>
          <w:rFonts w:hint="eastAsia"/>
        </w:rPr>
        <w:t>    (</w:t>
      </w:r>
      <w:r w:rsidRPr="00C064A1">
        <w:rPr>
          <w:rFonts w:hint="eastAsia"/>
        </w:rPr>
        <w:t>三</w:t>
      </w:r>
      <w:r w:rsidRPr="00C064A1">
        <w:rPr>
          <w:rFonts w:hint="eastAsia"/>
        </w:rPr>
        <w:t>)</w:t>
      </w:r>
      <w:r w:rsidRPr="00C064A1">
        <w:rPr>
          <w:rFonts w:hint="eastAsia"/>
        </w:rPr>
        <w:t>、個人資料之類別。</w:t>
      </w:r>
    </w:p>
    <w:p w:rsidR="001C62BC" w:rsidRPr="00C064A1" w:rsidRDefault="001C62BC" w:rsidP="001C62BC">
      <w:r w:rsidRPr="00C064A1">
        <w:rPr>
          <w:rFonts w:hint="eastAsia"/>
        </w:rPr>
        <w:t>    (</w:t>
      </w:r>
      <w:r w:rsidRPr="00C064A1">
        <w:rPr>
          <w:rFonts w:hint="eastAsia"/>
        </w:rPr>
        <w:t>四</w:t>
      </w:r>
      <w:r w:rsidRPr="00C064A1">
        <w:rPr>
          <w:rFonts w:hint="eastAsia"/>
        </w:rPr>
        <w:t>)</w:t>
      </w:r>
      <w:r w:rsidRPr="00C064A1">
        <w:rPr>
          <w:rFonts w:hint="eastAsia"/>
        </w:rPr>
        <w:t>、個人資料利用之期間、地區、對象及方式。</w:t>
      </w:r>
    </w:p>
    <w:p w:rsidR="001C62BC" w:rsidRPr="00C064A1" w:rsidRDefault="001C62BC" w:rsidP="001C62BC">
      <w:r w:rsidRPr="00C064A1">
        <w:rPr>
          <w:rFonts w:hint="eastAsia"/>
        </w:rPr>
        <w:t>    (</w:t>
      </w:r>
      <w:r w:rsidRPr="00C064A1">
        <w:rPr>
          <w:rFonts w:hint="eastAsia"/>
        </w:rPr>
        <w:t>五</w:t>
      </w:r>
      <w:r w:rsidRPr="00C064A1">
        <w:rPr>
          <w:rFonts w:hint="eastAsia"/>
        </w:rPr>
        <w:t>)</w:t>
      </w:r>
      <w:r w:rsidRPr="00C064A1">
        <w:rPr>
          <w:rFonts w:hint="eastAsia"/>
        </w:rPr>
        <w:t>、當事人依第三條規定得行使之權利及方式。</w:t>
      </w:r>
    </w:p>
    <w:p w:rsidR="001C62BC" w:rsidRPr="00C064A1" w:rsidRDefault="001C62BC" w:rsidP="001C62BC">
      <w:r w:rsidRPr="00C064A1">
        <w:rPr>
          <w:rFonts w:hint="eastAsia"/>
        </w:rPr>
        <w:t>    (</w:t>
      </w:r>
      <w:r w:rsidRPr="00C064A1">
        <w:rPr>
          <w:rFonts w:hint="eastAsia"/>
        </w:rPr>
        <w:t>六</w:t>
      </w:r>
      <w:r w:rsidRPr="00C064A1">
        <w:rPr>
          <w:rFonts w:hint="eastAsia"/>
        </w:rPr>
        <w:t>)</w:t>
      </w:r>
      <w:r w:rsidRPr="00C064A1">
        <w:rPr>
          <w:rFonts w:hint="eastAsia"/>
        </w:rPr>
        <w:t>、當事人得自由選擇提供個人資料時，不提供將對其權益之影響。</w:t>
      </w:r>
    </w:p>
    <w:p w:rsidR="001C62BC" w:rsidRPr="00C064A1" w:rsidRDefault="001C62BC" w:rsidP="001C62BC">
      <w:r w:rsidRPr="00C064A1">
        <w:rPr>
          <w:rFonts w:hint="eastAsia"/>
        </w:rPr>
        <w:t> </w:t>
      </w:r>
    </w:p>
    <w:p w:rsidR="001C62BC" w:rsidRPr="00C064A1" w:rsidRDefault="001C62BC" w:rsidP="001C62BC">
      <w:r w:rsidRPr="00C064A1">
        <w:rPr>
          <w:rFonts w:hint="eastAsia"/>
        </w:rPr>
        <w:lastRenderedPageBreak/>
        <w:t> </w:t>
      </w:r>
    </w:p>
    <w:p w:rsidR="001C62BC" w:rsidRPr="00C064A1" w:rsidRDefault="001C62BC" w:rsidP="001C62BC">
      <w:r w:rsidRPr="00C064A1">
        <w:rPr>
          <w:rFonts w:hint="eastAsia"/>
        </w:rPr>
        <w:t>    </w:t>
      </w:r>
      <w:r w:rsidRPr="00C064A1">
        <w:rPr>
          <w:rFonts w:hint="eastAsia"/>
        </w:rPr>
        <w:t>有下列情形之一者，得免為前項之告知：</w:t>
      </w:r>
    </w:p>
    <w:p w:rsidR="001C62BC" w:rsidRPr="00C064A1" w:rsidRDefault="001C62BC" w:rsidP="001C62BC">
      <w:r w:rsidRPr="00C064A1">
        <w:rPr>
          <w:rFonts w:hint="eastAsia"/>
        </w:rPr>
        <w:t>    (</w:t>
      </w:r>
      <w:r w:rsidRPr="00C064A1">
        <w:rPr>
          <w:rFonts w:hint="eastAsia"/>
        </w:rPr>
        <w:t>一</w:t>
      </w:r>
      <w:r w:rsidRPr="00C064A1">
        <w:rPr>
          <w:rFonts w:hint="eastAsia"/>
        </w:rPr>
        <w:t>)</w:t>
      </w:r>
      <w:r w:rsidRPr="00C064A1">
        <w:rPr>
          <w:rFonts w:hint="eastAsia"/>
        </w:rPr>
        <w:t>、依法律規定得免告知。</w:t>
      </w:r>
    </w:p>
    <w:p w:rsidR="001C62BC" w:rsidRPr="00C064A1" w:rsidRDefault="001C62BC" w:rsidP="001C62BC">
      <w:r w:rsidRPr="00C064A1">
        <w:rPr>
          <w:rFonts w:hint="eastAsia"/>
        </w:rPr>
        <w:t>    (</w:t>
      </w:r>
      <w:r w:rsidRPr="00C064A1">
        <w:rPr>
          <w:rFonts w:hint="eastAsia"/>
        </w:rPr>
        <w:t>二</w:t>
      </w:r>
      <w:r w:rsidRPr="00C064A1">
        <w:rPr>
          <w:rFonts w:hint="eastAsia"/>
        </w:rPr>
        <w:t>)</w:t>
      </w:r>
      <w:r w:rsidRPr="00C064A1">
        <w:rPr>
          <w:rFonts w:hint="eastAsia"/>
        </w:rPr>
        <w:t>、個人資料之蒐集係執行法定職務所必要。</w:t>
      </w:r>
    </w:p>
    <w:p w:rsidR="001C62BC" w:rsidRPr="00C064A1" w:rsidRDefault="001C62BC" w:rsidP="001C62BC">
      <w:r w:rsidRPr="00C064A1">
        <w:rPr>
          <w:rFonts w:hint="eastAsia"/>
        </w:rPr>
        <w:t>    (</w:t>
      </w:r>
      <w:r w:rsidRPr="00C064A1">
        <w:rPr>
          <w:rFonts w:hint="eastAsia"/>
        </w:rPr>
        <w:t>三</w:t>
      </w:r>
      <w:r w:rsidRPr="00C064A1">
        <w:rPr>
          <w:rFonts w:hint="eastAsia"/>
        </w:rPr>
        <w:t>)</w:t>
      </w:r>
      <w:r w:rsidRPr="00C064A1">
        <w:rPr>
          <w:rFonts w:hint="eastAsia"/>
        </w:rPr>
        <w:t>、告知將妨害公務機關執行法定職務。</w:t>
      </w:r>
    </w:p>
    <w:p w:rsidR="001C62BC" w:rsidRPr="00C064A1" w:rsidRDefault="001C62BC" w:rsidP="001C62BC">
      <w:r w:rsidRPr="00C064A1">
        <w:rPr>
          <w:rFonts w:hint="eastAsia"/>
        </w:rPr>
        <w:t>    (</w:t>
      </w:r>
      <w:r w:rsidRPr="00C064A1">
        <w:rPr>
          <w:rFonts w:hint="eastAsia"/>
        </w:rPr>
        <w:t>四</w:t>
      </w:r>
      <w:r w:rsidRPr="00C064A1">
        <w:rPr>
          <w:rFonts w:hint="eastAsia"/>
        </w:rPr>
        <w:t>)</w:t>
      </w:r>
      <w:r w:rsidRPr="00C064A1">
        <w:rPr>
          <w:rFonts w:hint="eastAsia"/>
        </w:rPr>
        <w:t>、告知將妨害第三人之重大利益。</w:t>
      </w:r>
    </w:p>
    <w:p w:rsidR="001C62BC" w:rsidRPr="00C064A1" w:rsidRDefault="001C62BC" w:rsidP="001C62BC">
      <w:r w:rsidRPr="00C064A1">
        <w:rPr>
          <w:rFonts w:hint="eastAsia"/>
        </w:rPr>
        <w:t>    (</w:t>
      </w:r>
      <w:r w:rsidRPr="00C064A1">
        <w:rPr>
          <w:rFonts w:hint="eastAsia"/>
        </w:rPr>
        <w:t>五</w:t>
      </w:r>
      <w:r w:rsidRPr="00C064A1">
        <w:rPr>
          <w:rFonts w:hint="eastAsia"/>
        </w:rPr>
        <w:t>)</w:t>
      </w:r>
      <w:r w:rsidRPr="00C064A1">
        <w:rPr>
          <w:rFonts w:hint="eastAsia"/>
        </w:rPr>
        <w:t>、當事人明知應告知之內容。</w:t>
      </w:r>
    </w:p>
    <w:p w:rsidR="001C62BC" w:rsidRPr="00C064A1" w:rsidRDefault="001C62BC" w:rsidP="001C62BC">
      <w:r w:rsidRPr="00C064A1">
        <w:rPr>
          <w:rFonts w:hint="eastAsia"/>
        </w:rPr>
        <w:t> </w:t>
      </w:r>
    </w:p>
    <w:p w:rsidR="001C62BC" w:rsidRPr="00C064A1" w:rsidRDefault="001C62BC" w:rsidP="001C62BC">
      <w:r w:rsidRPr="00C064A1">
        <w:rPr>
          <w:rFonts w:hint="eastAsia"/>
        </w:rPr>
        <w:t>六、各處室依個人資料保護法第十五條規定蒐集非由當事人提供之個人資料，應於處理或利用前，依本法第</w:t>
      </w:r>
      <w:r w:rsidRPr="00C064A1">
        <w:rPr>
          <w:rFonts w:hint="eastAsia"/>
        </w:rPr>
        <w:t>9</w:t>
      </w:r>
      <w:r w:rsidRPr="00C064A1">
        <w:rPr>
          <w:rFonts w:hint="eastAsia"/>
        </w:rPr>
        <w:t>條規定辦理。</w:t>
      </w:r>
    </w:p>
    <w:p w:rsidR="001C62BC" w:rsidRPr="00C064A1" w:rsidRDefault="001C62BC" w:rsidP="001C62BC">
      <w:r w:rsidRPr="00C064A1">
        <w:rPr>
          <w:rFonts w:hint="eastAsia"/>
        </w:rPr>
        <w:t>七、各處室依個人資料保護法第</w:t>
      </w:r>
      <w:r w:rsidRPr="00C064A1">
        <w:rPr>
          <w:rFonts w:hint="eastAsia"/>
        </w:rPr>
        <w:t>7</w:t>
      </w:r>
      <w:r w:rsidRPr="00C064A1">
        <w:rPr>
          <w:rFonts w:hint="eastAsia"/>
        </w:rPr>
        <w:t>條規定經當事人書面同意者，應取得當事人同意書</w:t>
      </w:r>
      <w:r w:rsidRPr="00C064A1">
        <w:rPr>
          <w:rFonts w:hint="eastAsia"/>
        </w:rPr>
        <w:t>(</w:t>
      </w:r>
      <w:r w:rsidRPr="00C064A1">
        <w:rPr>
          <w:rFonts w:hint="eastAsia"/>
        </w:rPr>
        <w:t>詳參考範例</w:t>
      </w:r>
      <w:r w:rsidRPr="00C064A1">
        <w:rPr>
          <w:rFonts w:hint="eastAsia"/>
        </w:rPr>
        <w:t>)</w:t>
      </w:r>
      <w:r w:rsidRPr="00C064A1">
        <w:rPr>
          <w:rFonts w:hint="eastAsia"/>
        </w:rPr>
        <w:t>。</w:t>
      </w:r>
    </w:p>
    <w:p w:rsidR="001C62BC" w:rsidRPr="00C064A1" w:rsidRDefault="001C62BC" w:rsidP="001C62BC">
      <w:r w:rsidRPr="00C064A1">
        <w:rPr>
          <w:rFonts w:hint="eastAsia"/>
        </w:rPr>
        <w:t>八、對於個人資料之利用，不得為資料庫之恣意連結，且不得濫用。</w:t>
      </w:r>
    </w:p>
    <w:p w:rsidR="001C62BC" w:rsidRPr="00C064A1" w:rsidRDefault="001C62BC" w:rsidP="001C62BC">
      <w:r w:rsidRPr="00C064A1">
        <w:rPr>
          <w:rFonts w:hint="eastAsia"/>
        </w:rPr>
        <w:t xml:space="preserve">    </w:t>
      </w:r>
      <w:r w:rsidRPr="00C064A1">
        <w:rPr>
          <w:rFonts w:hint="eastAsia"/>
        </w:rPr>
        <w:t>個人資料已刪除、停止處理或利用者，資料保有處室及各該處室應確實記錄。</w:t>
      </w:r>
    </w:p>
    <w:p w:rsidR="001C62BC" w:rsidRPr="00C064A1" w:rsidRDefault="001C62BC" w:rsidP="001C62BC">
      <w:r w:rsidRPr="00C064A1">
        <w:rPr>
          <w:rFonts w:hint="eastAsia"/>
        </w:rPr>
        <w:t>九、本校違反個人資料保護法規定，致個人資料被竊取、洩漏、竄改或其他侵害情事者，經查明後，應由資料外洩處室以適當方式儘速通知當事人。</w:t>
      </w:r>
    </w:p>
    <w:p w:rsidR="001C62BC" w:rsidRPr="00C064A1" w:rsidRDefault="001C62BC" w:rsidP="001C62BC">
      <w:r w:rsidRPr="00C064A1">
        <w:rPr>
          <w:rFonts w:hint="eastAsia"/>
        </w:rPr>
        <w:t>十、當事人依個人資料保護法規定之請求，承辦處室應於三十日內為准駁之決定；必要時得予延長，延長期間不得逾三十日，並應將其原因以書面通知請求人。</w:t>
      </w:r>
    </w:p>
    <w:p w:rsidR="001C62BC" w:rsidRPr="00C064A1" w:rsidRDefault="001C62BC" w:rsidP="001C62BC">
      <w:r w:rsidRPr="00C064A1">
        <w:rPr>
          <w:rFonts w:hint="eastAsia"/>
        </w:rPr>
        <w:t>十一、為防止個人資料被竊取、竄改、毀損、滅失或洩漏，各處室應依本要點指定專人或督導相關人員依相關規定辦理個人資料檔案安全維護事項，並送受相關訓練。</w:t>
      </w:r>
    </w:p>
    <w:p w:rsidR="001C62BC" w:rsidRPr="00C064A1" w:rsidRDefault="001C62BC" w:rsidP="001C62BC">
      <w:r w:rsidRPr="00C064A1">
        <w:rPr>
          <w:rFonts w:hint="eastAsia"/>
        </w:rPr>
        <w:t>十二、為強化個人資料檔案資訊系統之存取安全，防止非法授權存取，維護個人資料之隱私性，應建立個人資料檔案安全稽核制度，並由資訊人員負責稽核。</w:t>
      </w:r>
    </w:p>
    <w:p w:rsidR="001C62BC" w:rsidRPr="00C064A1" w:rsidRDefault="001C62BC" w:rsidP="001C62BC">
      <w:r w:rsidRPr="00C064A1">
        <w:rPr>
          <w:rFonts w:hint="eastAsia"/>
        </w:rPr>
        <w:t>前項個人資料檔案資訊系統之帳號、密碼、權限管理及存取紀錄等相關管理事宜，由資訊人員依相關作業要點辦理之。</w:t>
      </w:r>
    </w:p>
    <w:p w:rsidR="00526B1D" w:rsidRDefault="001C62BC" w:rsidP="001C62BC">
      <w:r w:rsidRPr="00C064A1">
        <w:rPr>
          <w:rFonts w:hint="eastAsia"/>
        </w:rPr>
        <w:t>十三、本要點經校長核可後實施，修正時亦同</w:t>
      </w:r>
      <w:r w:rsidRPr="00C064A1">
        <w:rPr>
          <w:rFonts w:hint="eastAsia"/>
        </w:rPr>
        <w:t>;</w:t>
      </w:r>
      <w:r w:rsidRPr="00C064A1">
        <w:rPr>
          <w:rFonts w:hint="eastAsia"/>
        </w:rPr>
        <w:t>如有未盡事宜悉依相關規定辦理。</w:t>
      </w:r>
      <w:bookmarkStart w:id="0" w:name="_GoBack"/>
      <w:bookmarkEnd w:id="0"/>
    </w:p>
    <w:sectPr w:rsidR="00526B1D">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2BC"/>
    <w:rsid w:val="001C62BC"/>
    <w:rsid w:val="00526B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549EC1-BCAD-4FF6-AD6A-A304CD311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62B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227</Words>
  <Characters>1298</Characters>
  <Application>Microsoft Office Word</Application>
  <DocSecurity>0</DocSecurity>
  <Lines>10</Lines>
  <Paragraphs>3</Paragraphs>
  <ScaleCrop>false</ScaleCrop>
  <Company/>
  <LinksUpToDate>false</LinksUpToDate>
  <CharactersWithSpaces>1522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Zi-Yi</dc:creator>
  <cp:keywords/>
  <dc:description/>
  <cp:lastModifiedBy>Zi-Yi</cp:lastModifiedBy>
  <cp:revision>1</cp:revision>
  <dcterms:created xsi:type="dcterms:W3CDTF">2019-05-23T16:21:00Z</dcterms:created>
  <dcterms:modified xsi:type="dcterms:W3CDTF">2019-05-23T16:22:00Z</dcterms:modified>
</cp:coreProperties>
</file>