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3CA" w:rsidRPr="007F0982" w:rsidRDefault="001933CA" w:rsidP="007F0982"/>
    <w:p w:rsidR="001933CA" w:rsidRPr="00BE1C80" w:rsidRDefault="00294A9A" w:rsidP="00294A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80" w:lineRule="auto"/>
        <w:rPr>
          <w:rFonts w:ascii="標楷體" w:eastAsia="標楷體" w:hAnsi="標楷體" w:cs="標楷體"/>
          <w:b/>
          <w:color w:val="000000"/>
          <w:sz w:val="40"/>
          <w:szCs w:val="40"/>
          <w:u w:val="single"/>
        </w:rPr>
      </w:pPr>
      <w:r>
        <w:rPr>
          <w:rFonts w:ascii="標楷體" w:eastAsia="標楷體" w:hAnsi="標楷體" w:cs="標楷體"/>
          <w:color w:val="000000"/>
          <w:sz w:val="44"/>
          <w:szCs w:val="44"/>
        </w:rPr>
        <w:t xml:space="preserve">          </w:t>
      </w:r>
      <w:r w:rsidR="0061089C" w:rsidRPr="00BE1C80">
        <w:rPr>
          <w:rFonts w:ascii="標楷體" w:eastAsia="標楷體" w:hAnsi="標楷體" w:cs="標楷體"/>
          <w:b/>
          <w:color w:val="000000"/>
          <w:sz w:val="40"/>
          <w:szCs w:val="40"/>
        </w:rPr>
        <w:t>＊</w:t>
      </w:r>
      <w:r w:rsidR="0061089C" w:rsidRPr="00BE1C80">
        <w:rPr>
          <w:rFonts w:ascii="標楷體" w:eastAsia="標楷體" w:hAnsi="標楷體" w:cs="標楷體"/>
          <w:b/>
          <w:color w:val="000000"/>
          <w:sz w:val="40"/>
          <w:szCs w:val="40"/>
          <w:u w:val="single"/>
        </w:rPr>
        <w:t>1</w:t>
      </w:r>
      <w:r w:rsidR="003B57B7">
        <w:rPr>
          <w:rFonts w:ascii="標楷體" w:eastAsia="標楷體" w:hAnsi="標楷體" w:cs="標楷體" w:hint="eastAsia"/>
          <w:b/>
          <w:color w:val="000000"/>
          <w:sz w:val="40"/>
          <w:szCs w:val="40"/>
          <w:u w:val="single"/>
        </w:rPr>
        <w:t>11</w:t>
      </w:r>
      <w:r w:rsidR="0061089C" w:rsidRPr="00BE1C80">
        <w:rPr>
          <w:rFonts w:ascii="標楷體" w:eastAsia="標楷體" w:hAnsi="標楷體" w:cs="標楷體"/>
          <w:b/>
          <w:color w:val="000000"/>
          <w:sz w:val="40"/>
          <w:szCs w:val="40"/>
          <w:u w:val="single"/>
        </w:rPr>
        <w:t>學年度</w:t>
      </w:r>
      <w:r w:rsidR="007C2A83" w:rsidRPr="00BE1C80">
        <w:rPr>
          <w:rFonts w:ascii="標楷體" w:eastAsia="標楷體" w:hAnsi="標楷體" w:cs="標楷體" w:hint="eastAsia"/>
          <w:b/>
          <w:color w:val="000000"/>
          <w:sz w:val="40"/>
          <w:szCs w:val="40"/>
          <w:u w:val="single"/>
        </w:rPr>
        <w:t>第一</w:t>
      </w:r>
      <w:r w:rsidR="0061089C" w:rsidRPr="00BE1C80">
        <w:rPr>
          <w:rFonts w:ascii="標楷體" w:eastAsia="標楷體" w:hAnsi="標楷體" w:cs="標楷體"/>
          <w:b/>
          <w:color w:val="000000"/>
          <w:sz w:val="40"/>
          <w:szCs w:val="40"/>
          <w:u w:val="single"/>
        </w:rPr>
        <w:t>學期行事曆</w:t>
      </w:r>
      <w:r w:rsidR="0061089C" w:rsidRPr="00BE1C80">
        <w:rPr>
          <w:rFonts w:ascii="標楷體" w:eastAsia="標楷體" w:hAnsi="標楷體" w:cs="標楷體"/>
          <w:b/>
          <w:color w:val="000000"/>
          <w:sz w:val="40"/>
          <w:szCs w:val="40"/>
        </w:rPr>
        <w:t>＊</w:t>
      </w:r>
    </w:p>
    <w:tbl>
      <w:tblPr>
        <w:tblStyle w:val="a5"/>
        <w:tblW w:w="103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567"/>
        <w:gridCol w:w="1276"/>
        <w:gridCol w:w="3827"/>
        <w:gridCol w:w="4111"/>
      </w:tblGrid>
      <w:tr w:rsidR="001933CA" w:rsidTr="00294A9A">
        <w:trPr>
          <w:trHeight w:val="340"/>
        </w:trPr>
        <w:tc>
          <w:tcPr>
            <w:tcW w:w="595" w:type="dxa"/>
            <w:vAlign w:val="center"/>
          </w:tcPr>
          <w:p w:rsidR="001933CA" w:rsidRDefault="0061089C" w:rsidP="00CA21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月份</w:t>
            </w:r>
          </w:p>
        </w:tc>
        <w:tc>
          <w:tcPr>
            <w:tcW w:w="567" w:type="dxa"/>
            <w:vAlign w:val="center"/>
          </w:tcPr>
          <w:p w:rsidR="001933CA" w:rsidRDefault="0061089C" w:rsidP="00B06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週次</w:t>
            </w:r>
          </w:p>
        </w:tc>
        <w:tc>
          <w:tcPr>
            <w:tcW w:w="1276" w:type="dxa"/>
            <w:vAlign w:val="center"/>
          </w:tcPr>
          <w:p w:rsidR="001933CA" w:rsidRDefault="00610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日</w:t>
            </w:r>
            <w:r w:rsidR="00394783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期</w:t>
            </w:r>
            <w:r w:rsidR="00394783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27" w:type="dxa"/>
            <w:vAlign w:val="center"/>
          </w:tcPr>
          <w:p w:rsidR="001933CA" w:rsidRDefault="00610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學</w:t>
            </w:r>
            <w:r w:rsidR="00394783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校</w:t>
            </w:r>
            <w:r w:rsidR="00394783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行</w:t>
            </w:r>
            <w:r w:rsidR="00394783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事</w:t>
            </w:r>
          </w:p>
        </w:tc>
        <w:tc>
          <w:tcPr>
            <w:tcW w:w="4111" w:type="dxa"/>
            <w:vAlign w:val="center"/>
          </w:tcPr>
          <w:p w:rsidR="001933CA" w:rsidRDefault="00610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 xml:space="preserve">備    </w:t>
            </w:r>
            <w:r w:rsidR="00394783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 xml:space="preserve">  註</w:t>
            </w:r>
          </w:p>
        </w:tc>
      </w:tr>
      <w:tr w:rsidR="003B57B7" w:rsidRPr="007C2A83" w:rsidTr="00294A9A">
        <w:trPr>
          <w:trHeight w:val="507"/>
        </w:trPr>
        <w:tc>
          <w:tcPr>
            <w:tcW w:w="595" w:type="dxa"/>
            <w:vMerge w:val="restart"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九</w:t>
            </w: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083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~090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3B57B7" w:rsidRPr="003B57B7" w:rsidRDefault="003B57B7" w:rsidP="003B57B7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課後照顧班開始(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30)</w:t>
            </w:r>
          </w:p>
          <w:p w:rsidR="003B57B7" w:rsidRPr="003B57B7" w:rsidRDefault="003B57B7" w:rsidP="003B57B7">
            <w:pPr>
              <w:snapToGrid w:val="0"/>
              <w:rPr>
                <w:rFonts w:ascii="標楷體" w:eastAsia="標楷體" w:hAnsi="標楷體"/>
                <w:color w:val="0070C0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友善校園週 ~反毒、反黑、反霸凌</w:t>
            </w:r>
          </w:p>
        </w:tc>
        <w:tc>
          <w:tcPr>
            <w:tcW w:w="4111" w:type="dxa"/>
            <w:vMerge w:val="restart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標楷體" w:eastAsia="標楷體" w:hAnsi="標楷體" w:cs="Gungsuh"/>
                <w:color w:val="000000"/>
                <w:sz w:val="28"/>
                <w:szCs w:val="28"/>
              </w:rPr>
            </w:pPr>
            <w:r w:rsidRPr="00B06168">
              <w:rPr>
                <w:rFonts w:ascii="標楷體" w:eastAsia="標楷體" w:hAnsi="標楷體" w:cs="Gungsuh"/>
                <w:color w:val="000000"/>
                <w:sz w:val="28"/>
                <w:szCs w:val="28"/>
              </w:rPr>
              <w:t>※</w:t>
            </w:r>
            <w:r w:rsidRPr="00B06168">
              <w:rPr>
                <w:rFonts w:ascii="標楷體" w:eastAsia="標楷體" w:hAnsi="標楷體" w:cs="Gungsuh"/>
                <w:b/>
                <w:color w:val="000000"/>
                <w:sz w:val="28"/>
                <w:szCs w:val="28"/>
              </w:rPr>
              <w:t>月考範圍</w:t>
            </w:r>
            <w:r w:rsidRPr="00B06168">
              <w:rPr>
                <w:rFonts w:ascii="標楷體" w:eastAsia="標楷體" w:hAnsi="標楷體" w:cs="Gungsuh"/>
                <w:color w:val="000000"/>
                <w:sz w:val="28"/>
                <w:szCs w:val="28"/>
              </w:rPr>
              <w:t>※</w:t>
            </w:r>
          </w:p>
          <w:p w:rsidR="003B57B7" w:rsidRPr="00F4507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 w:cs="新細明體"/>
                <w:b/>
                <w:color w:val="FF0000"/>
                <w:sz w:val="24"/>
                <w:szCs w:val="24"/>
              </w:rPr>
            </w:pPr>
            <w:r w:rsidRPr="00B06168">
              <w:rPr>
                <w:rFonts w:ascii="標楷體" w:eastAsia="標楷體" w:hAnsi="標楷體" w:cs="Gungsuh"/>
                <w:b/>
                <w:color w:val="FF0000"/>
                <w:sz w:val="24"/>
                <w:szCs w:val="24"/>
              </w:rPr>
              <w:sym w:font="Wingdings 2" w:char="F0C5"/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第一次月考：10/</w:t>
            </w:r>
            <w:r w:rsidR="00AF428A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12</w:t>
            </w:r>
            <w:r w:rsidRPr="00B06168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、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10/</w:t>
            </w:r>
            <w:r w:rsidR="00AF428A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13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(</w:t>
            </w:r>
            <w:r w:rsidR="00F45077">
              <w:rPr>
                <w:rFonts w:asciiTheme="minorEastAsia" w:hAnsiTheme="minorEastAsia" w:cs="新細明體" w:hint="eastAsia"/>
                <w:b/>
                <w:color w:val="FF0000"/>
                <w:sz w:val="24"/>
                <w:szCs w:val="24"/>
              </w:rPr>
              <w:t>三</w:t>
            </w:r>
            <w:r w:rsidRPr="00B06168">
              <w:rPr>
                <w:rFonts w:asciiTheme="minorEastAsia" w:hAnsiTheme="minorEastAsia" w:cs="新細明體"/>
                <w:b/>
                <w:color w:val="FF0000"/>
                <w:sz w:val="24"/>
                <w:szCs w:val="24"/>
              </w:rPr>
              <w:t>、</w:t>
            </w:r>
            <w:r w:rsidR="00F45077">
              <w:rPr>
                <w:rFonts w:asciiTheme="minorEastAsia" w:hAnsiTheme="minorEastAsia" w:cs="新細明體" w:hint="eastAsia"/>
                <w:b/>
                <w:color w:val="FF0000"/>
                <w:sz w:val="24"/>
                <w:szCs w:val="24"/>
              </w:rPr>
              <w:t>四</w:t>
            </w:r>
            <w:r w:rsidRPr="00B06168">
              <w:rPr>
                <w:rFonts w:asciiTheme="minorEastAsia" w:hAnsiTheme="minorEastAsia"/>
                <w:b/>
                <w:color w:val="FF0000"/>
                <w:sz w:val="24"/>
                <w:szCs w:val="24"/>
              </w:rPr>
              <w:t>)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⒈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國語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第一課 ~第五課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⒉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數學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－第一單元 ~ 第三單元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 w:cs="細明體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⒊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自然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－第一單元 ~ 第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二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單元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 xml:space="preserve">  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 xml:space="preserve">      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第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一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課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B06168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 xml:space="preserve">  </w:t>
            </w: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⒋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社會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－第一單元 ~ 第二單元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⒌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英語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</w:t>
            </w:r>
            <w:r w:rsidR="008B1A5D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Unit1~Unit2</w:t>
            </w:r>
          </w:p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238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/>
                <w:color w:val="000000"/>
                <w:sz w:val="24"/>
                <w:szCs w:val="24"/>
              </w:rPr>
              <w:t xml:space="preserve">  </w:t>
            </w:r>
          </w:p>
          <w:p w:rsidR="00F45077" w:rsidRPr="00B06168" w:rsidRDefault="00F4507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</w:p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both"/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 w:cs="Wingdings 2" w:hint="eastAsia"/>
                <w:b/>
                <w:color w:val="FF0000"/>
                <w:sz w:val="24"/>
                <w:szCs w:val="24"/>
              </w:rPr>
              <w:sym w:font="Wingdings 2" w:char="F0C5"/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第二次月考：</w:t>
            </w:r>
            <w:r w:rsidR="00AF428A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11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/</w:t>
            </w:r>
            <w:r w:rsidR="00AF428A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29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、11/</w:t>
            </w:r>
            <w:r w:rsidR="00AF428A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30</w:t>
            </w:r>
            <w:r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 xml:space="preserve"> 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(二、三)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</w:t>
            </w: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⒈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國語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第六課 ~ 第十課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⒉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數學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－第四單元 ~ 第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七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單元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 w:cs="細明體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⒊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自然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－第二單元第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二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課 ~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 w:cs="細明體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 xml:space="preserve">  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 xml:space="preserve">       </w:t>
            </w:r>
            <w:r w:rsidR="00015C30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 xml:space="preserve">      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第三單元第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二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課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113" w:hangingChars="47" w:hanging="113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B06168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 xml:space="preserve">  </w:t>
            </w: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⒋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社會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－第三單元 ~ 第四單元</w:t>
            </w:r>
          </w:p>
          <w:p w:rsidR="008B1A5D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⒌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英語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</w:t>
            </w:r>
            <w:r w:rsidR="008B1A5D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Review1~Unit3</w:t>
            </w:r>
          </w:p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</w:p>
          <w:p w:rsidR="00F45077" w:rsidRPr="00B06168" w:rsidRDefault="00F4507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</w:p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rPr>
                <w:rFonts w:asciiTheme="minorEastAsia" w:hAnsiTheme="minorEastAsia"/>
                <w:b/>
                <w:color w:val="FF0000"/>
                <w:sz w:val="24"/>
                <w:szCs w:val="24"/>
              </w:rPr>
            </w:pPr>
            <w:r w:rsidRPr="00B06168">
              <w:rPr>
                <w:rFonts w:asciiTheme="minorEastAsia" w:hAnsiTheme="minorEastAsia" w:cs="Wingdings 2"/>
                <w:b/>
                <w:color w:val="FF0000"/>
                <w:sz w:val="24"/>
                <w:szCs w:val="24"/>
              </w:rPr>
              <w:sym w:font="Wingdings 2" w:char="F0C5"/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第三次月考：1/</w:t>
            </w:r>
            <w:r w:rsidRPr="00B06168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1</w:t>
            </w:r>
            <w:r w:rsidR="00907375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6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、1/</w:t>
            </w:r>
            <w:r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1</w:t>
            </w:r>
            <w:r w:rsidR="00907375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7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(</w:t>
            </w:r>
            <w:r w:rsidR="00907375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一</w:t>
            </w:r>
            <w:r w:rsidRPr="00B06168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、</w:t>
            </w:r>
            <w:r w:rsidR="00907375">
              <w:rPr>
                <w:rFonts w:asciiTheme="minorEastAsia" w:hAnsiTheme="minorEastAsia" w:cs="Gungsuh" w:hint="eastAsia"/>
                <w:b/>
                <w:color w:val="FF0000"/>
                <w:sz w:val="24"/>
                <w:szCs w:val="24"/>
              </w:rPr>
              <w:t>二</w:t>
            </w:r>
            <w:r w:rsidRPr="00B06168">
              <w:rPr>
                <w:rFonts w:asciiTheme="minorEastAsia" w:hAnsiTheme="minorEastAsia" w:cs="Gungsuh"/>
                <w:b/>
                <w:color w:val="FF0000"/>
                <w:sz w:val="24"/>
                <w:szCs w:val="24"/>
              </w:rPr>
              <w:t>)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Chars="-14" w:left="-28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 w:cs="Gungsuh" w:hint="eastAsia"/>
                <w:color w:val="000000"/>
                <w:sz w:val="24"/>
                <w:szCs w:val="24"/>
              </w:rPr>
              <w:t xml:space="preserve">    </w:t>
            </w: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⒈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國語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第十一課 ~ 第十四課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 w:cs="細明體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⒉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數學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八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單元 ~ 第十單元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 w:cs="細明體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⒊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自然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－第三單元第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三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課 ~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 w:cs="細明體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 xml:space="preserve">  </w:t>
            </w:r>
            <w:r w:rsidRPr="00B06168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 xml:space="preserve">      </w:t>
            </w:r>
            <w:r w:rsidR="00015C30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 xml:space="preserve">       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第四單元第三課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⒋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社會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－第五單元~第六單元</w:t>
            </w:r>
          </w:p>
          <w:p w:rsidR="008B1A5D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480" w:hanging="240"/>
              <w:jc w:val="both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B06168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⒌</w:t>
            </w:r>
            <w:r w:rsidRPr="00B06168">
              <w:rPr>
                <w:rFonts w:asciiTheme="minorEastAsia" w:hAnsiTheme="minorEastAsia" w:cs="Gungsuh"/>
                <w:color w:val="000000"/>
                <w:sz w:val="24"/>
                <w:szCs w:val="24"/>
              </w:rPr>
              <w:t>英語</w:t>
            </w:r>
            <w:r w:rsidRPr="00B06168">
              <w:rPr>
                <w:rFonts w:asciiTheme="minorEastAsia" w:hAnsiTheme="minorEastAsia" w:cs="細明體"/>
                <w:color w:val="000000"/>
                <w:sz w:val="24"/>
                <w:szCs w:val="24"/>
              </w:rPr>
              <w:t>－</w:t>
            </w:r>
            <w:r w:rsidR="008B1A5D">
              <w:rPr>
                <w:rFonts w:asciiTheme="minorEastAsia" w:hAnsiTheme="minorEastAsia" w:cs="細明體" w:hint="eastAsia"/>
                <w:color w:val="000000"/>
                <w:sz w:val="24"/>
                <w:szCs w:val="24"/>
              </w:rPr>
              <w:t>Unit1~Review2</w:t>
            </w:r>
          </w:p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標楷體" w:eastAsia="標楷體" w:hAnsi="標楷體" w:cs="細明體"/>
                <w:color w:val="000000"/>
                <w:sz w:val="24"/>
                <w:szCs w:val="24"/>
              </w:rPr>
            </w:pPr>
          </w:p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標楷體" w:eastAsia="標楷體" w:hAnsi="標楷體" w:cs="細明體"/>
                <w:color w:val="000000"/>
                <w:sz w:val="24"/>
                <w:szCs w:val="24"/>
              </w:rPr>
            </w:pPr>
          </w:p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00" w:lineRule="auto"/>
              <w:jc w:val="both"/>
              <w:rPr>
                <w:rFonts w:asciiTheme="minorEastAsia" w:hAnsiTheme="minorEastAsia" w:cs="標楷體"/>
                <w:b/>
                <w:color w:val="000000"/>
                <w:sz w:val="28"/>
                <w:szCs w:val="28"/>
              </w:rPr>
            </w:pPr>
            <w:r w:rsidRPr="00B06168">
              <w:rPr>
                <w:rFonts w:asciiTheme="minorEastAsia" w:hAnsiTheme="minorEastAsia" w:cs="標楷體"/>
                <w:b/>
                <w:color w:val="FF0000"/>
                <w:sz w:val="28"/>
                <w:szCs w:val="28"/>
              </w:rPr>
              <w:t>//月考時程表//</w:t>
            </w:r>
          </w:p>
          <w:p w:rsidR="003B57B7" w:rsidRPr="00B06168" w:rsidRDefault="003B57B7" w:rsidP="00F45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Theme="minorEastAsia" w:hAnsiTheme="minorEastAsia" w:cs="標楷體"/>
                <w:color w:val="000000"/>
                <w:sz w:val="24"/>
                <w:szCs w:val="24"/>
              </w:rPr>
            </w:pPr>
            <w:r w:rsidRPr="00B06168">
              <w:rPr>
                <w:rFonts w:asciiTheme="minorEastAsia" w:hAnsiTheme="minorEastAsia" w:cs="標楷體"/>
                <w:color w:val="000000"/>
                <w:sz w:val="24"/>
                <w:szCs w:val="24"/>
              </w:rPr>
              <w:t>◎</w:t>
            </w:r>
            <w:r w:rsidRPr="00B06168">
              <w:rPr>
                <w:rFonts w:asciiTheme="minorEastAsia" w:hAnsiTheme="minorEastAsia" w:cs="標楷體"/>
                <w:color w:val="008000"/>
                <w:sz w:val="24"/>
                <w:szCs w:val="24"/>
              </w:rPr>
              <w:t xml:space="preserve">第一天 </w:t>
            </w:r>
            <w:r w:rsidRPr="00B06168">
              <w:rPr>
                <w:rFonts w:asciiTheme="minorEastAsia" w:hAnsiTheme="minorEastAsia" w:cs="標楷體"/>
                <w:color w:val="000000"/>
                <w:sz w:val="24"/>
                <w:szCs w:val="24"/>
              </w:rPr>
              <w:t>考</w:t>
            </w:r>
            <w:r>
              <w:rPr>
                <w:rFonts w:asciiTheme="minorEastAsia" w:hAnsiTheme="minorEastAsia" w:cs="標楷體" w:hint="eastAsia"/>
                <w:color w:val="000000"/>
                <w:sz w:val="24"/>
                <w:szCs w:val="24"/>
              </w:rPr>
              <w:t xml:space="preserve"> 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  <w:u w:val="single"/>
              </w:rPr>
              <w:t>國語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</w:rPr>
              <w:t>、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  <w:u w:val="single"/>
              </w:rPr>
              <w:t>自然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</w:rPr>
              <w:t>、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  <w:u w:val="single"/>
              </w:rPr>
              <w:t>英語</w:t>
            </w:r>
          </w:p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Theme="minorEastAsia" w:hAnsiTheme="minorEastAsia" w:cs="標楷體"/>
                <w:color w:val="FF0000"/>
                <w:sz w:val="24"/>
                <w:szCs w:val="24"/>
                <w:u w:val="single"/>
              </w:rPr>
            </w:pPr>
            <w:r w:rsidRPr="00B06168">
              <w:rPr>
                <w:rFonts w:asciiTheme="minorEastAsia" w:hAnsiTheme="minorEastAsia" w:cs="標楷體"/>
                <w:color w:val="000000"/>
                <w:sz w:val="24"/>
                <w:szCs w:val="24"/>
              </w:rPr>
              <w:t>◎</w:t>
            </w:r>
            <w:r w:rsidRPr="00B06168">
              <w:rPr>
                <w:rFonts w:asciiTheme="minorEastAsia" w:hAnsiTheme="minorEastAsia" w:cs="標楷體"/>
                <w:color w:val="008000"/>
                <w:sz w:val="24"/>
                <w:szCs w:val="24"/>
              </w:rPr>
              <w:t xml:space="preserve">第二天 </w:t>
            </w:r>
            <w:r w:rsidRPr="00B06168">
              <w:rPr>
                <w:rFonts w:asciiTheme="minorEastAsia" w:hAnsiTheme="minorEastAsia" w:cs="標楷體"/>
                <w:color w:val="000000"/>
                <w:sz w:val="24"/>
                <w:szCs w:val="24"/>
              </w:rPr>
              <w:t>考</w:t>
            </w:r>
            <w:r>
              <w:rPr>
                <w:rFonts w:asciiTheme="minorEastAsia" w:hAnsiTheme="minorEastAsia" w:cs="標楷體" w:hint="eastAsia"/>
                <w:color w:val="000000"/>
                <w:sz w:val="24"/>
                <w:szCs w:val="24"/>
              </w:rPr>
              <w:t xml:space="preserve"> 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  <w:u w:val="single"/>
              </w:rPr>
              <w:t>數學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</w:rPr>
              <w:t>、</w:t>
            </w:r>
            <w:r w:rsidRPr="00B06168">
              <w:rPr>
                <w:rFonts w:asciiTheme="minorEastAsia" w:hAnsiTheme="minorEastAsia" w:cs="標楷體"/>
                <w:color w:val="FF0000"/>
                <w:sz w:val="24"/>
                <w:szCs w:val="24"/>
                <w:u w:val="single"/>
              </w:rPr>
              <w:t>社會.</w:t>
            </w:r>
          </w:p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</w:rPr>
            </w:pPr>
          </w:p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both"/>
              <w:rPr>
                <w:rFonts w:ascii="標楷體" w:eastAsia="標楷體" w:hAnsi="標楷體" w:cs="標楷體"/>
                <w:color w:val="FF0000"/>
                <w:sz w:val="24"/>
                <w:szCs w:val="24"/>
                <w:u w:val="single"/>
              </w:rPr>
            </w:pPr>
          </w:p>
          <w:p w:rsidR="00907375" w:rsidRPr="007C2A83" w:rsidRDefault="00907375" w:rsidP="009073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67"/>
              </w:tabs>
              <w:snapToGrid w:val="0"/>
              <w:spacing w:line="3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401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090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5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~09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11</w:t>
            </w:r>
          </w:p>
        </w:tc>
        <w:tc>
          <w:tcPr>
            <w:tcW w:w="3827" w:type="dxa"/>
            <w:shd w:val="clear" w:color="auto" w:fill="auto"/>
          </w:tcPr>
          <w:p w:rsidR="003B57B7" w:rsidRDefault="003B57B7" w:rsidP="003B57B7">
            <w:pPr>
              <w:snapToGrid w:val="0"/>
              <w:rPr>
                <w:rFonts w:ascii="標楷體" w:eastAsia="標楷體" w:hAnsi="標楷體"/>
                <w:spacing w:val="-10"/>
                <w:sz w:val="24"/>
                <w:szCs w:val="24"/>
              </w:rPr>
            </w:pP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行動圖書</w:t>
            </w:r>
            <w:r>
              <w:rPr>
                <w:rFonts w:ascii="標楷體" w:eastAsia="標楷體" w:hAnsi="標楷體"/>
                <w:spacing w:val="-10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7</w:t>
            </w: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  <w:p w:rsidR="007F0982" w:rsidRPr="003B57B7" w:rsidRDefault="007F0982" w:rsidP="003B57B7">
            <w:pPr>
              <w:snapToGrid w:val="0"/>
              <w:rPr>
                <w:rFonts w:ascii="標楷體" w:eastAsia="標楷體" w:hAnsi="標楷體"/>
                <w:color w:val="0070C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直笛隊開始練習(7)</w:t>
            </w:r>
          </w:p>
          <w:p w:rsidR="003B57B7" w:rsidRDefault="003B57B7" w:rsidP="003B57B7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國民體育日活動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(8)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 xml:space="preserve">　　</w:t>
            </w:r>
          </w:p>
          <w:p w:rsidR="003B57B7" w:rsidRPr="003B57B7" w:rsidRDefault="003B57B7" w:rsidP="003B57B7">
            <w:pPr>
              <w:snapToGrid w:val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7F0982">
              <w:rPr>
                <w:rFonts w:ascii="標楷體" w:eastAsia="標楷體" w:hAnsi="標楷體" w:hint="eastAsia"/>
                <w:b/>
                <w:color w:val="00B050"/>
                <w:sz w:val="24"/>
                <w:szCs w:val="24"/>
              </w:rPr>
              <w:t xml:space="preserve">中秋節三天連假(9.10.11) 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834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091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2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~09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18</w:t>
            </w:r>
          </w:p>
        </w:tc>
        <w:tc>
          <w:tcPr>
            <w:tcW w:w="3827" w:type="dxa"/>
            <w:shd w:val="clear" w:color="auto" w:fill="auto"/>
          </w:tcPr>
          <w:p w:rsidR="003B57B7" w:rsidRDefault="003B57B7" w:rsidP="003B57B7">
            <w:pPr>
              <w:snapToGrid w:val="0"/>
              <w:rPr>
                <w:rFonts w:ascii="標楷體" w:eastAsia="標楷體" w:hAnsi="標楷體"/>
                <w:spacing w:val="-10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學習扶助開始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(12)</w:t>
            </w:r>
          </w:p>
          <w:p w:rsidR="003B57B7" w:rsidRDefault="003B57B7" w:rsidP="003B57B7">
            <w:pPr>
              <w:snapToGrid w:val="0"/>
              <w:rPr>
                <w:rFonts w:ascii="標楷體" w:eastAsia="標楷體" w:hAnsi="標楷體"/>
                <w:color w:val="0070C0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親師座談會（</w:t>
            </w:r>
            <w:r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14</w:t>
            </w:r>
            <w:r w:rsidRPr="003B57B7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）</w:t>
            </w:r>
            <w:r w:rsidRPr="003B57B7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 xml:space="preserve">   </w:t>
            </w:r>
          </w:p>
          <w:p w:rsidR="003B57B7" w:rsidRPr="007C224D" w:rsidRDefault="003B57B7" w:rsidP="003B57B7">
            <w:pPr>
              <w:snapToGrid w:val="0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 w:rsidRPr="007C224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四、六年級學力檢測(15)</w:t>
            </w:r>
          </w:p>
          <w:p w:rsidR="003B57B7" w:rsidRPr="003B57B7" w:rsidRDefault="003B57B7" w:rsidP="00294A9A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</w:t>
            </w:r>
            <w:r w:rsidR="00A02544">
              <w:rPr>
                <w:rFonts w:ascii="標楷體" w:eastAsia="標楷體" w:hAnsi="標楷體" w:hint="eastAsia"/>
                <w:sz w:val="24"/>
                <w:szCs w:val="24"/>
              </w:rPr>
              <w:t xml:space="preserve">    </w:t>
            </w:r>
            <w:r w:rsidR="007F0982"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足球(</w:t>
            </w:r>
            <w:r w:rsidR="007C224D"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16</w:t>
            </w:r>
            <w:r w:rsidR="007F0982"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)</w:t>
            </w:r>
            <w:r w:rsidR="00294A9A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A02544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3B57B7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社團1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418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091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9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~092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B57B7" w:rsidRPr="003B57B7" w:rsidRDefault="003B57B7" w:rsidP="003B57B7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  <w:spacing w:val="-1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國家防災日</w:t>
            </w:r>
            <w:r w:rsidRPr="003B57B7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(</w:t>
            </w: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21)</w:t>
            </w:r>
            <w:r w:rsidRPr="003B57B7">
              <w:rPr>
                <w:rFonts w:ascii="標楷體" w:eastAsia="標楷體" w:hAnsi="標楷體" w:cs="標楷體" w:hint="eastAsia"/>
                <w:color w:val="000000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708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092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~100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C224D" w:rsidRDefault="007C224D" w:rsidP="007C224D">
            <w:pPr>
              <w:snapToGrid w:val="0"/>
              <w:rPr>
                <w:rFonts w:ascii="標楷體" w:eastAsia="標楷體" w:hAnsi="標楷體"/>
                <w:color w:val="0F243E" w:themeColor="text2" w:themeShade="8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身高視力檢測週</w:t>
            </w:r>
            <w:r w:rsidR="00AF428A">
              <w:rPr>
                <w:rFonts w:ascii="標楷體" w:eastAsia="標楷體" w:hAnsi="標楷體" w:hint="eastAsia"/>
                <w:sz w:val="24"/>
                <w:szCs w:val="24"/>
              </w:rPr>
              <w:t xml:space="preserve">        </w:t>
            </w:r>
            <w:r w:rsidR="00294A9A"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="00AF428A"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</w:t>
            </w:r>
            <w:r w:rsidR="00AF428A" w:rsidRPr="00AF428A">
              <w:rPr>
                <w:rFonts w:ascii="標楷體" w:eastAsia="標楷體" w:hAnsi="標楷體" w:hint="eastAsia"/>
                <w:color w:val="0F243E" w:themeColor="text2" w:themeShade="8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color w:val="0F243E" w:themeColor="text2" w:themeShade="80"/>
                <w:sz w:val="24"/>
                <w:szCs w:val="24"/>
              </w:rPr>
              <w:t xml:space="preserve">      </w:t>
            </w:r>
          </w:p>
          <w:p w:rsidR="003B57B7" w:rsidRPr="003B57B7" w:rsidRDefault="007C224D" w:rsidP="00294A9A">
            <w:pPr>
              <w:snapToGrid w:val="0"/>
              <w:rPr>
                <w:rFonts w:ascii="標楷體" w:eastAsia="標楷體" w:hAnsi="標楷體" w:cs="標楷體"/>
                <w:color w:val="000000"/>
                <w:spacing w:val="-1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F243E" w:themeColor="text2" w:themeShade="80"/>
                <w:sz w:val="24"/>
                <w:szCs w:val="24"/>
              </w:rPr>
              <w:t xml:space="preserve">           </w:t>
            </w:r>
            <w:r w:rsidR="00A02544">
              <w:rPr>
                <w:rFonts w:ascii="標楷體" w:eastAsia="標楷體" w:hAnsi="標楷體" w:hint="eastAsia"/>
                <w:color w:val="0F243E" w:themeColor="text2" w:themeShade="80"/>
                <w:sz w:val="24"/>
                <w:szCs w:val="24"/>
              </w:rPr>
              <w:t xml:space="preserve">    </w:t>
            </w:r>
            <w:r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足球(</w:t>
            </w:r>
            <w:r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30</w:t>
            </w:r>
            <w:r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)</w:t>
            </w:r>
            <w:r w:rsidR="00294A9A">
              <w:rPr>
                <w:rFonts w:ascii="標楷體" w:eastAsia="標楷體" w:hAnsi="標楷體" w:hint="eastAsia"/>
                <w:color w:val="0F243E" w:themeColor="text2" w:themeShade="80"/>
                <w:sz w:val="24"/>
                <w:szCs w:val="24"/>
              </w:rPr>
              <w:t xml:space="preserve"> </w:t>
            </w:r>
            <w:r w:rsidR="00A02544">
              <w:rPr>
                <w:rFonts w:ascii="標楷體" w:eastAsia="標楷體" w:hAnsi="標楷體" w:hint="eastAsia"/>
                <w:color w:val="0F243E" w:themeColor="text2" w:themeShade="80"/>
                <w:sz w:val="24"/>
                <w:szCs w:val="24"/>
              </w:rPr>
              <w:t xml:space="preserve"> </w:t>
            </w:r>
            <w:r w:rsidR="003B57B7" w:rsidRPr="00AF428A">
              <w:rPr>
                <w:rFonts w:ascii="標楷體" w:eastAsia="標楷體" w:hAnsi="標楷體" w:hint="eastAsia"/>
                <w:color w:val="0F243E" w:themeColor="text2" w:themeShade="80"/>
                <w:sz w:val="24"/>
                <w:szCs w:val="24"/>
              </w:rPr>
              <w:t>社團2</w:t>
            </w:r>
            <w:r w:rsidR="003B57B7" w:rsidRPr="003B57B7">
              <w:rPr>
                <w:rFonts w:ascii="標楷體" w:eastAsia="標楷體" w:hAnsi="標楷體" w:hint="eastAsia"/>
                <w:sz w:val="24"/>
                <w:szCs w:val="24"/>
              </w:rPr>
              <w:t xml:space="preserve">       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635"/>
        </w:trPr>
        <w:tc>
          <w:tcPr>
            <w:tcW w:w="595" w:type="dxa"/>
            <w:vMerge w:val="restart"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十</w:t>
            </w: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100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3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09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C224D" w:rsidRDefault="003B57B7" w:rsidP="00AF428A">
            <w:pPr>
              <w:snapToGrid w:val="0"/>
              <w:jc w:val="both"/>
              <w:rPr>
                <w:rFonts w:ascii="標楷體" w:eastAsia="標楷體" w:hAnsi="標楷體"/>
                <w:spacing w:val="-10"/>
                <w:sz w:val="24"/>
                <w:szCs w:val="24"/>
              </w:rPr>
            </w:pP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行動圖書</w:t>
            </w:r>
            <w:r w:rsidR="00AF428A">
              <w:rPr>
                <w:rFonts w:ascii="標楷體" w:eastAsia="標楷體" w:hAnsi="標楷體"/>
                <w:spacing w:val="-10"/>
                <w:sz w:val="24"/>
                <w:szCs w:val="24"/>
              </w:rPr>
              <w:t>(</w:t>
            </w:r>
            <w:r w:rsidR="00AF428A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5</w:t>
            </w: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  <w:r w:rsidR="00294A9A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 xml:space="preserve">     </w:t>
            </w:r>
            <w:r w:rsidR="007C224D"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足球(</w:t>
            </w:r>
            <w:r w:rsid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7</w:t>
            </w:r>
            <w:r w:rsidR="007C224D"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)</w:t>
            </w:r>
          </w:p>
          <w:p w:rsidR="00AF428A" w:rsidRPr="003B57B7" w:rsidRDefault="00AF428A" w:rsidP="00AF428A">
            <w:pPr>
              <w:snapToGrid w:val="0"/>
              <w:jc w:val="both"/>
              <w:rPr>
                <w:rFonts w:ascii="標楷體" w:eastAsia="標楷體" w:hAnsi="標楷體"/>
                <w:spacing w:val="-10"/>
                <w:sz w:val="24"/>
                <w:szCs w:val="24"/>
              </w:rPr>
            </w:pPr>
            <w:r w:rsidRPr="00AF428A">
              <w:rPr>
                <w:rFonts w:ascii="標楷體" w:eastAsia="標楷體" w:hAnsi="標楷體" w:hint="eastAsia"/>
                <w:color w:val="00B050"/>
                <w:sz w:val="24"/>
                <w:szCs w:val="24"/>
              </w:rPr>
              <w:t>國慶日三天連假(8.9.10)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641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101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~101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7C224D" w:rsidRDefault="003B57B7" w:rsidP="00294A9A">
            <w:pPr>
              <w:snapToGrid w:val="0"/>
              <w:spacing w:line="216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AF428A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第一次評量(1</w:t>
            </w:r>
            <w:r w:rsidRPr="00AF428A"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  <w:t>2</w:t>
            </w:r>
            <w:r w:rsidRPr="00AF428A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、1</w:t>
            </w:r>
            <w:r w:rsidRPr="00AF428A"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  <w:t>3</w:t>
            </w:r>
            <w:r w:rsidRPr="00AF428A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)</w:t>
            </w:r>
            <w:r w:rsidRPr="00AF428A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 xml:space="preserve">  </w:t>
            </w:r>
            <w:r w:rsidR="007C224D">
              <w:rPr>
                <w:rFonts w:ascii="標楷體" w:eastAsia="標楷體" w:hAnsi="標楷體"/>
                <w:sz w:val="24"/>
                <w:szCs w:val="24"/>
              </w:rPr>
              <w:t xml:space="preserve">                       </w:t>
            </w:r>
          </w:p>
          <w:p w:rsidR="007C224D" w:rsidRPr="007C224D" w:rsidRDefault="00294A9A" w:rsidP="00294A9A">
            <w:pPr>
              <w:snapToGrid w:val="0"/>
              <w:spacing w:line="216" w:lineRule="auto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</w:t>
            </w:r>
            <w:r w:rsidR="007C224D"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足球(</w:t>
            </w:r>
            <w:r w:rsid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14)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440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101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7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~102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B57B7" w:rsidRPr="003B57B7" w:rsidRDefault="007C224D" w:rsidP="00294A9A">
            <w:pPr>
              <w:snapToGrid w:val="0"/>
              <w:rPr>
                <w:rFonts w:ascii="標楷體" w:eastAsia="標楷體" w:hAnsi="標楷體"/>
                <w:color w:val="0070C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 xml:space="preserve">         </w:t>
            </w:r>
            <w:r w:rsidR="00294A9A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 xml:space="preserve"> </w:t>
            </w:r>
            <w:r w:rsidRPr="007C224D"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足球(</w:t>
            </w:r>
            <w:r>
              <w:rPr>
                <w:rFonts w:ascii="標楷體" w:eastAsia="標楷體" w:hAnsi="標楷體" w:hint="eastAsia"/>
                <w:color w:val="0070C0"/>
                <w:sz w:val="24"/>
                <w:szCs w:val="24"/>
              </w:rPr>
              <w:t>21)</w:t>
            </w:r>
            <w:r w:rsidR="00294A9A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9E0387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3B57B7" w:rsidRP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社團3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412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102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4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030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B57B7" w:rsidRPr="003B57B7" w:rsidRDefault="00B56678" w:rsidP="002735B2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632423" w:themeColor="accent2" w:themeShade="80"/>
                <w:sz w:val="24"/>
                <w:szCs w:val="24"/>
              </w:rPr>
              <w:t xml:space="preserve">               </w:t>
            </w:r>
            <w:bookmarkStart w:id="0" w:name="_GoBack"/>
            <w:bookmarkEnd w:id="0"/>
            <w:r w:rsidR="002735B2">
              <w:rPr>
                <w:rFonts w:ascii="標楷體" w:eastAsia="標楷體" w:hAnsi="標楷體" w:hint="eastAsia"/>
                <w:color w:val="00B050"/>
                <w:sz w:val="24"/>
                <w:szCs w:val="24"/>
              </w:rPr>
              <w:t xml:space="preserve">          </w:t>
            </w:r>
            <w:r w:rsidR="002735B2" w:rsidRP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 xml:space="preserve">社團4 </w:t>
            </w:r>
            <w:r w:rsidR="002735B2" w:rsidRPr="003B57B7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AF428A"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      </w:t>
            </w:r>
            <w:r w:rsidR="00294A9A"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FF66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692"/>
        </w:trPr>
        <w:tc>
          <w:tcPr>
            <w:tcW w:w="595" w:type="dxa"/>
            <w:vMerge w:val="restart"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十一</w:t>
            </w: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031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~110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C224D" w:rsidRPr="007C224D" w:rsidRDefault="007C224D" w:rsidP="00AF428A">
            <w:pPr>
              <w:snapToGrid w:val="0"/>
              <w:jc w:val="both"/>
              <w:rPr>
                <w:rFonts w:ascii="標楷體" w:eastAsia="標楷體" w:hAnsi="標楷體"/>
                <w:color w:val="FF0000"/>
                <w:spacing w:val="-10"/>
                <w:sz w:val="24"/>
                <w:szCs w:val="24"/>
              </w:rPr>
            </w:pPr>
            <w:r w:rsidRPr="007C224D">
              <w:rPr>
                <w:rFonts w:ascii="標楷體" w:eastAsia="標楷體" w:hAnsi="標楷體" w:hint="eastAsia"/>
                <w:color w:val="FF0000"/>
                <w:spacing w:val="-10"/>
                <w:sz w:val="24"/>
                <w:szCs w:val="24"/>
              </w:rPr>
              <w:t>閱讀心得、閱讀排行榜(31)</w:t>
            </w:r>
          </w:p>
          <w:p w:rsidR="003B57B7" w:rsidRPr="003B57B7" w:rsidRDefault="003B57B7" w:rsidP="00AF428A">
            <w:pPr>
              <w:snapToGrid w:val="0"/>
              <w:jc w:val="both"/>
              <w:rPr>
                <w:rFonts w:ascii="標楷體" w:eastAsia="標楷體" w:hAnsi="標楷體"/>
                <w:spacing w:val="-10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交通安全暨保腦教育宣導活動</w:t>
            </w:r>
            <w:r w:rsidR="00AF428A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(1)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988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110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7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~111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AF428A" w:rsidRDefault="003B57B7" w:rsidP="00AF428A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 xml:space="preserve">政令政策宣導藝文競賽  </w:t>
            </w:r>
          </w:p>
          <w:p w:rsidR="007C224D" w:rsidRDefault="003B57B7" w:rsidP="00AF428A">
            <w:pPr>
              <w:snapToGrid w:val="0"/>
              <w:rPr>
                <w:rFonts w:ascii="標楷體" w:eastAsia="標楷體" w:hAnsi="標楷體"/>
                <w:color w:val="002060"/>
                <w:spacing w:val="-10"/>
                <w:sz w:val="24"/>
                <w:szCs w:val="24"/>
              </w:rPr>
            </w:pPr>
            <w:r w:rsidRPr="00AF428A">
              <w:rPr>
                <w:rFonts w:ascii="標楷體" w:eastAsia="標楷體" w:hAnsi="標楷體" w:hint="eastAsia"/>
                <w:color w:val="002060"/>
                <w:spacing w:val="-10"/>
                <w:sz w:val="24"/>
                <w:szCs w:val="24"/>
              </w:rPr>
              <w:t>家庭訪視(</w:t>
            </w:r>
            <w:r w:rsidR="00AF428A" w:rsidRPr="00AF428A">
              <w:rPr>
                <w:rFonts w:ascii="標楷體" w:eastAsia="標楷體" w:hAnsi="標楷體" w:hint="eastAsia"/>
                <w:color w:val="002060"/>
                <w:spacing w:val="-10"/>
                <w:sz w:val="24"/>
                <w:szCs w:val="24"/>
              </w:rPr>
              <w:t>9</w:t>
            </w:r>
            <w:r w:rsidRPr="00AF428A">
              <w:rPr>
                <w:rFonts w:ascii="標楷體" w:eastAsia="標楷體" w:hAnsi="標楷體" w:hint="eastAsia"/>
                <w:color w:val="002060"/>
                <w:spacing w:val="-10"/>
                <w:sz w:val="24"/>
                <w:szCs w:val="24"/>
              </w:rPr>
              <w:t>)</w:t>
            </w:r>
            <w:r w:rsidR="00AF428A">
              <w:rPr>
                <w:rFonts w:ascii="標楷體" w:eastAsia="標楷體" w:hAnsi="標楷體" w:hint="eastAsia"/>
                <w:color w:val="002060"/>
                <w:spacing w:val="-10"/>
                <w:sz w:val="24"/>
                <w:szCs w:val="24"/>
              </w:rPr>
              <w:t xml:space="preserve"> </w:t>
            </w:r>
          </w:p>
          <w:p w:rsidR="00AF428A" w:rsidRPr="00AF428A" w:rsidRDefault="007C224D" w:rsidP="00AF428A">
            <w:pPr>
              <w:snapToGrid w:val="0"/>
              <w:rPr>
                <w:rFonts w:ascii="標楷體" w:eastAsia="標楷體" w:hAnsi="標楷體"/>
                <w:color w:val="002060"/>
                <w:spacing w:val="-10"/>
                <w:sz w:val="24"/>
                <w:szCs w:val="24"/>
              </w:rPr>
            </w:pPr>
            <w:r w:rsidRPr="007C224D"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</w:rPr>
              <w:t>屏東縣縣運(11~13)</w:t>
            </w:r>
            <w:r>
              <w:rPr>
                <w:rFonts w:ascii="標楷體" w:eastAsia="標楷體" w:hAnsi="標楷體" w:hint="eastAsia"/>
                <w:color w:val="000000" w:themeColor="text1"/>
                <w:spacing w:val="-10"/>
                <w:sz w:val="24"/>
                <w:szCs w:val="24"/>
              </w:rPr>
              <w:t xml:space="preserve">    </w:t>
            </w:r>
            <w:r w:rsidR="00AF428A">
              <w:rPr>
                <w:rFonts w:ascii="標楷體" w:eastAsia="標楷體" w:hAnsi="標楷體" w:hint="eastAsia"/>
                <w:color w:val="002060"/>
                <w:spacing w:val="-10"/>
                <w:sz w:val="24"/>
                <w:szCs w:val="24"/>
              </w:rPr>
              <w:t xml:space="preserve">  </w:t>
            </w:r>
            <w:r w:rsidR="00294A9A">
              <w:rPr>
                <w:rFonts w:ascii="標楷體" w:eastAsia="標楷體" w:hAnsi="標楷體" w:hint="eastAsia"/>
                <w:color w:val="002060"/>
                <w:spacing w:val="-10"/>
                <w:sz w:val="24"/>
                <w:szCs w:val="24"/>
              </w:rPr>
              <w:t xml:space="preserve">   </w:t>
            </w:r>
            <w:r w:rsidR="00A02544">
              <w:rPr>
                <w:rFonts w:ascii="標楷體" w:eastAsia="標楷體" w:hAnsi="標楷體" w:hint="eastAsia"/>
                <w:color w:val="002060"/>
                <w:spacing w:val="-10"/>
                <w:sz w:val="24"/>
                <w:szCs w:val="24"/>
              </w:rPr>
              <w:t xml:space="preserve"> </w:t>
            </w:r>
            <w:r w:rsidR="00AF428A" w:rsidRP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社團</w:t>
            </w:r>
            <w:r w:rsid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5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551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111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4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~112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</w:t>
            </w:r>
          </w:p>
        </w:tc>
        <w:tc>
          <w:tcPr>
            <w:tcW w:w="3827" w:type="dxa"/>
            <w:shd w:val="clear" w:color="auto" w:fill="auto"/>
          </w:tcPr>
          <w:p w:rsidR="003B57B7" w:rsidRPr="003B57B7" w:rsidRDefault="007C224D" w:rsidP="003B57B7">
            <w:pPr>
              <w:snapToGrid w:val="0"/>
              <w:rPr>
                <w:rFonts w:ascii="標楷體" w:eastAsia="標楷體" w:hAnsi="標楷體"/>
                <w:spacing w:val="-1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全國學生音樂比賽屏東</w:t>
            </w:r>
            <w:r w:rsidR="003B57B7" w:rsidRPr="003B57B7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縣初賽</w:t>
            </w:r>
          </w:p>
          <w:p w:rsidR="003B57B7" w:rsidRPr="00AF428A" w:rsidRDefault="003B57B7" w:rsidP="00AF428A">
            <w:pPr>
              <w:snapToGrid w:val="0"/>
              <w:ind w:left="230" w:hangingChars="100" w:hanging="230"/>
              <w:rPr>
                <w:rFonts w:ascii="標楷體" w:eastAsia="標楷體" w:hAnsi="標楷體" w:cs="標楷體"/>
                <w:spacing w:val="-10"/>
                <w:sz w:val="24"/>
                <w:szCs w:val="24"/>
              </w:rPr>
            </w:pPr>
            <w:r w:rsidRPr="003B57B7">
              <w:rPr>
                <w:rFonts w:ascii="標楷體" w:eastAsia="標楷體" w:hAnsi="標楷體" w:cs="標楷體" w:hint="eastAsia"/>
                <w:spacing w:val="-10"/>
                <w:sz w:val="24"/>
                <w:szCs w:val="24"/>
              </w:rPr>
              <w:t>高雄市傳統戲曲推廣教育</w:t>
            </w:r>
            <w:r w:rsidR="00AF428A">
              <w:rPr>
                <w:rFonts w:ascii="標楷體" w:eastAsia="標楷體" w:hAnsi="標楷體" w:cs="標楷體" w:hint="eastAsia"/>
                <w:spacing w:val="-10"/>
                <w:sz w:val="24"/>
                <w:szCs w:val="24"/>
              </w:rPr>
              <w:t>(15)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370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112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1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~112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B57B7" w:rsidRPr="003B57B7" w:rsidRDefault="00AF428A" w:rsidP="00AF428A">
            <w:pPr>
              <w:snapToGrid w:val="0"/>
              <w:jc w:val="both"/>
              <w:rPr>
                <w:rFonts w:ascii="標楷體" w:eastAsia="標楷體" w:hAnsi="標楷體" w:cs="標楷體"/>
                <w:spacing w:val="-1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      </w:t>
            </w:r>
            <w:r w:rsidR="00294A9A"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="00A02544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社團6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hRule="exact" w:val="432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28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~120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B57B7" w:rsidRPr="00294A9A" w:rsidRDefault="003B57B7" w:rsidP="00294A9A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</w:pPr>
            <w:r w:rsidRPr="00AF428A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第二次評量(</w:t>
            </w:r>
            <w:r w:rsidRPr="00AF428A"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  <w:t>29</w:t>
            </w:r>
            <w:r w:rsidRPr="00AF428A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、3</w:t>
            </w:r>
            <w:r w:rsidRPr="00AF428A"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  <w:t>0</w:t>
            </w:r>
            <w:r w:rsidRPr="00AF428A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9E0387">
        <w:trPr>
          <w:trHeight w:val="596"/>
        </w:trPr>
        <w:tc>
          <w:tcPr>
            <w:tcW w:w="595" w:type="dxa"/>
            <w:vMerge w:val="restart"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十二</w:t>
            </w: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120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5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~121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A02544" w:rsidRDefault="003B57B7" w:rsidP="003B57B7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行動圖書</w:t>
            </w:r>
            <w:r w:rsidR="00AF428A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(7</w:t>
            </w: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  <w:r w:rsidRPr="003B57B7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 xml:space="preserve">         </w:t>
            </w:r>
          </w:p>
          <w:p w:rsidR="003B57B7" w:rsidRPr="00A02544" w:rsidRDefault="00A02544" w:rsidP="003B57B7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 xml:space="preserve">      </w:t>
            </w:r>
            <w:r w:rsid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 xml:space="preserve">  </w:t>
            </w:r>
            <w:r w:rsidR="00294A9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 xml:space="preserve">   </w:t>
            </w:r>
            <w:r w:rsidR="00015C30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 xml:space="preserve">             </w:t>
            </w:r>
            <w:r w:rsid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 xml:space="preserve"> </w:t>
            </w:r>
            <w:r w:rsidR="00AF428A" w:rsidRP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社團</w:t>
            </w:r>
            <w:r w:rsid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7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534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121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2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18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94A9A" w:rsidRPr="00294A9A" w:rsidRDefault="00294A9A" w:rsidP="00AF428A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94A9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品德教育(13)</w:t>
            </w:r>
          </w:p>
          <w:p w:rsidR="003B57B7" w:rsidRPr="00AF428A" w:rsidRDefault="00A02544" w:rsidP="00AF428A">
            <w:pPr>
              <w:snapToGrid w:val="0"/>
              <w:jc w:val="both"/>
              <w:rPr>
                <w:rFonts w:ascii="標楷體" w:eastAsia="標楷體" w:hAnsi="標楷體"/>
                <w:color w:val="632423" w:themeColor="accent2" w:themeShade="80"/>
                <w:sz w:val="24"/>
                <w:szCs w:val="24"/>
              </w:rPr>
            </w:pPr>
            <w:r w:rsidRPr="00AF428A">
              <w:rPr>
                <w:rFonts w:ascii="標楷體" w:eastAsia="標楷體" w:hAnsi="標楷體" w:hint="eastAsia"/>
                <w:color w:val="00B050"/>
                <w:sz w:val="24"/>
                <w:szCs w:val="24"/>
              </w:rPr>
              <w:t>村校聯合運動會(</w:t>
            </w:r>
            <w:r>
              <w:rPr>
                <w:rFonts w:ascii="標楷體" w:eastAsia="標楷體" w:hAnsi="標楷體"/>
                <w:color w:val="00B050"/>
                <w:sz w:val="24"/>
                <w:szCs w:val="24"/>
              </w:rPr>
              <w:t>17</w:t>
            </w:r>
            <w:r w:rsidRPr="00AF428A">
              <w:rPr>
                <w:rFonts w:ascii="標楷體" w:eastAsia="標楷體" w:hAnsi="標楷體"/>
                <w:color w:val="00B050"/>
                <w:sz w:val="24"/>
                <w:szCs w:val="24"/>
              </w:rPr>
              <w:t>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389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121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9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~122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B57B7" w:rsidRPr="003B57B7" w:rsidRDefault="00AF428A" w:rsidP="00AF428A">
            <w:pPr>
              <w:snapToGrid w:val="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       </w:t>
            </w:r>
            <w:r w:rsidR="00294A9A"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Pr="00AF428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社團</w:t>
            </w:r>
            <w:r w:rsidR="003B57B7" w:rsidRPr="003B57B7"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373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122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~010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3B57B7" w:rsidRPr="00907375" w:rsidRDefault="00907375" w:rsidP="003B57B7">
            <w:pPr>
              <w:snapToGrid w:val="0"/>
              <w:rPr>
                <w:rFonts w:ascii="標楷體" w:eastAsia="標楷體" w:hAnsi="標楷體"/>
                <w:color w:val="00B050"/>
                <w:sz w:val="24"/>
                <w:szCs w:val="24"/>
              </w:rPr>
            </w:pPr>
            <w:r w:rsidRPr="00907375">
              <w:rPr>
                <w:rFonts w:ascii="標楷體" w:eastAsia="標楷體" w:hAnsi="標楷體" w:hint="eastAsia"/>
                <w:color w:val="00B050"/>
                <w:sz w:val="24"/>
                <w:szCs w:val="24"/>
              </w:rPr>
              <w:t>元旦3天連假(31.1.2)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425"/>
        </w:trPr>
        <w:tc>
          <w:tcPr>
            <w:tcW w:w="595" w:type="dxa"/>
            <w:vMerge w:val="restart"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一</w:t>
            </w: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010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2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08</w:t>
            </w:r>
          </w:p>
        </w:tc>
        <w:tc>
          <w:tcPr>
            <w:tcW w:w="3827" w:type="dxa"/>
            <w:shd w:val="clear" w:color="auto" w:fill="auto"/>
          </w:tcPr>
          <w:p w:rsidR="00294A9A" w:rsidRPr="00294A9A" w:rsidRDefault="00294A9A" w:rsidP="00294A9A">
            <w:pPr>
              <w:snapToGrid w:val="0"/>
              <w:jc w:val="both"/>
              <w:rPr>
                <w:rFonts w:ascii="標楷體" w:eastAsia="標楷體" w:hAnsi="標楷體"/>
                <w:color w:val="FF0000"/>
                <w:spacing w:val="-10"/>
                <w:sz w:val="24"/>
                <w:szCs w:val="24"/>
              </w:rPr>
            </w:pPr>
            <w:r w:rsidRPr="007C224D">
              <w:rPr>
                <w:rFonts w:ascii="標楷體" w:eastAsia="標楷體" w:hAnsi="標楷體" w:hint="eastAsia"/>
                <w:color w:val="FF0000"/>
                <w:spacing w:val="-10"/>
                <w:sz w:val="24"/>
                <w:szCs w:val="24"/>
              </w:rPr>
              <w:t>閱讀心得、閱讀排行榜(</w:t>
            </w:r>
            <w:r>
              <w:rPr>
                <w:rFonts w:ascii="標楷體" w:eastAsia="標楷體" w:hAnsi="標楷體" w:hint="eastAsia"/>
                <w:color w:val="FF0000"/>
                <w:spacing w:val="-10"/>
                <w:sz w:val="24"/>
                <w:szCs w:val="24"/>
              </w:rPr>
              <w:t>3</w:t>
            </w:r>
            <w:r w:rsidRPr="007C224D">
              <w:rPr>
                <w:rFonts w:ascii="標楷體" w:eastAsia="標楷體" w:hAnsi="標楷體" w:hint="eastAsia"/>
                <w:color w:val="FF0000"/>
                <w:spacing w:val="-10"/>
                <w:sz w:val="24"/>
                <w:szCs w:val="24"/>
              </w:rPr>
              <w:t>)</w:t>
            </w:r>
          </w:p>
          <w:p w:rsidR="003B57B7" w:rsidRPr="003B57B7" w:rsidRDefault="003B57B7" w:rsidP="003B57B7">
            <w:pPr>
              <w:snapToGrid w:val="0"/>
              <w:rPr>
                <w:rFonts w:ascii="標楷體" w:eastAsia="標楷體" w:hAnsi="標楷體"/>
                <w:spacing w:val="-10"/>
                <w:sz w:val="24"/>
                <w:szCs w:val="24"/>
              </w:rPr>
            </w:pP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行動圖書(</w:t>
            </w:r>
            <w:r w:rsidR="00907375">
              <w:rPr>
                <w:rFonts w:ascii="標楷體" w:eastAsia="標楷體" w:hAnsi="標楷體" w:hint="eastAsia"/>
                <w:spacing w:val="-10"/>
                <w:sz w:val="24"/>
                <w:szCs w:val="24"/>
              </w:rPr>
              <w:t>4</w:t>
            </w:r>
            <w:r w:rsidRPr="003B57B7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  <w:p w:rsidR="00907375" w:rsidRPr="003B57B7" w:rsidRDefault="00907375" w:rsidP="003B57B7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 w:rsidRPr="00907375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補上班上課(7、六)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A02544">
        <w:trPr>
          <w:trHeight w:val="300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09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~011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5</w:t>
            </w:r>
          </w:p>
        </w:tc>
        <w:tc>
          <w:tcPr>
            <w:tcW w:w="3827" w:type="dxa"/>
            <w:shd w:val="clear" w:color="auto" w:fill="auto"/>
          </w:tcPr>
          <w:p w:rsidR="003B57B7" w:rsidRPr="003B57B7" w:rsidRDefault="003B57B7" w:rsidP="003B57B7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3B57B7" w:rsidRPr="007C2A83" w:rsidTr="00294A9A">
        <w:trPr>
          <w:trHeight w:val="428"/>
        </w:trPr>
        <w:tc>
          <w:tcPr>
            <w:tcW w:w="595" w:type="dxa"/>
            <w:vMerge/>
            <w:vAlign w:val="center"/>
          </w:tcPr>
          <w:p w:rsidR="003B57B7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B57B7" w:rsidRPr="00B06168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06168">
              <w:rPr>
                <w:rFonts w:ascii="標楷體" w:eastAsia="標楷體" w:hAnsi="標楷體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B57B7" w:rsidRPr="003B57B7" w:rsidRDefault="003B57B7" w:rsidP="00294A9A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011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3B57B7">
              <w:rPr>
                <w:rFonts w:ascii="標楷體" w:eastAsia="標楷體" w:hAnsi="標楷體" w:hint="eastAsia"/>
                <w:sz w:val="24"/>
                <w:szCs w:val="24"/>
              </w:rPr>
              <w:t>~01</w:t>
            </w:r>
            <w:r w:rsidRPr="003B57B7">
              <w:rPr>
                <w:rFonts w:ascii="標楷體" w:eastAsia="標楷體" w:hAnsi="標楷體"/>
                <w:sz w:val="24"/>
                <w:szCs w:val="24"/>
              </w:rPr>
              <w:t>19</w:t>
            </w:r>
          </w:p>
        </w:tc>
        <w:tc>
          <w:tcPr>
            <w:tcW w:w="3827" w:type="dxa"/>
            <w:shd w:val="clear" w:color="auto" w:fill="auto"/>
          </w:tcPr>
          <w:p w:rsidR="003B57B7" w:rsidRPr="003B57B7" w:rsidRDefault="003B57B7" w:rsidP="003B57B7">
            <w:pPr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 w:rsidRPr="00907375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第三次評量(1</w:t>
            </w:r>
            <w:r w:rsidRPr="00907375"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  <w:t>6</w:t>
            </w:r>
            <w:r w:rsidRPr="00907375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、</w:t>
            </w:r>
            <w:r w:rsidRPr="00907375">
              <w:rPr>
                <w:rFonts w:ascii="標楷體" w:eastAsia="標楷體" w:hAnsi="標楷體"/>
                <w:b/>
                <w:color w:val="FF0000"/>
                <w:sz w:val="24"/>
                <w:szCs w:val="24"/>
              </w:rPr>
              <w:t>17</w:t>
            </w:r>
            <w:r w:rsidRPr="00907375">
              <w:rPr>
                <w:rFonts w:ascii="標楷體" w:eastAsia="標楷體" w:hAnsi="標楷體" w:hint="eastAsia"/>
                <w:b/>
                <w:color w:val="FF0000"/>
                <w:sz w:val="24"/>
                <w:szCs w:val="24"/>
              </w:rPr>
              <w:t>)</w:t>
            </w:r>
            <w:r w:rsidR="00907375">
              <w:rPr>
                <w:rFonts w:ascii="標楷體" w:eastAsia="標楷體" w:hAnsi="標楷體" w:hint="eastAsia"/>
                <w:b/>
                <w:sz w:val="24"/>
                <w:szCs w:val="24"/>
              </w:rPr>
              <w:t xml:space="preserve"> </w:t>
            </w:r>
          </w:p>
          <w:p w:rsidR="003B57B7" w:rsidRPr="00A02544" w:rsidRDefault="003B57B7" w:rsidP="003B57B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02544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休業式(</w:t>
            </w:r>
            <w:r w:rsidRPr="00A02544">
              <w:rPr>
                <w:rFonts w:ascii="標楷體" w:eastAsia="標楷體" w:hAnsi="標楷體"/>
                <w:color w:val="0070C0"/>
                <w:sz w:val="28"/>
                <w:szCs w:val="28"/>
              </w:rPr>
              <w:t>19</w:t>
            </w:r>
            <w:r w:rsidRPr="00A02544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四)</w:t>
            </w:r>
          </w:p>
        </w:tc>
        <w:tc>
          <w:tcPr>
            <w:tcW w:w="4111" w:type="dxa"/>
            <w:vMerge/>
          </w:tcPr>
          <w:p w:rsidR="003B57B7" w:rsidRPr="007C2A83" w:rsidRDefault="003B57B7" w:rsidP="003B57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7C2A83" w:rsidTr="00294A9A">
        <w:trPr>
          <w:trHeight w:val="427"/>
        </w:trPr>
        <w:tc>
          <w:tcPr>
            <w:tcW w:w="10376" w:type="dxa"/>
            <w:gridSpan w:val="5"/>
            <w:vAlign w:val="center"/>
          </w:tcPr>
          <w:p w:rsidR="00907375" w:rsidRDefault="00BE1C80" w:rsidP="009073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16" w:lineRule="auto"/>
              <w:rPr>
                <w:rFonts w:ascii="微軟正黑體" w:eastAsia="微軟正黑體" w:hAnsi="微軟正黑體" w:cs="Gungsuh"/>
                <w:b/>
                <w:color w:val="000000"/>
                <w:sz w:val="24"/>
                <w:szCs w:val="24"/>
              </w:rPr>
            </w:pPr>
            <w:r w:rsidRPr="003B57B7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t xml:space="preserve">  </w:t>
            </w:r>
            <w:r w:rsidR="007C2A83" w:rsidRPr="003B57B7">
              <w:rPr>
                <w:rFonts w:ascii="新細明體" w:eastAsia="新細明體" w:hAnsi="新細明體" w:cs="新細明體"/>
                <w:color w:val="000000"/>
                <w:sz w:val="24"/>
                <w:szCs w:val="24"/>
              </w:rPr>
              <w:t>▇</w:t>
            </w:r>
            <w:r w:rsidR="007C2A83" w:rsidRPr="003B57B7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907375" w:rsidRPr="00294A9A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原訂</w:t>
            </w:r>
            <w:r w:rsidR="009B51E5" w:rsidRPr="003B57B7">
              <w:rPr>
                <w:rFonts w:ascii="微軟正黑體" w:eastAsia="微軟正黑體" w:hAnsi="微軟正黑體" w:cs="Gungsuh"/>
                <w:b/>
                <w:color w:val="000000"/>
                <w:sz w:val="24"/>
                <w:szCs w:val="24"/>
              </w:rPr>
              <w:t>1</w:t>
            </w:r>
            <w:r w:rsidR="00907375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11</w:t>
            </w:r>
            <w:r w:rsidR="007C2A83" w:rsidRPr="003B57B7">
              <w:rPr>
                <w:rFonts w:ascii="微軟正黑體" w:eastAsia="微軟正黑體" w:hAnsi="微軟正黑體" w:cs="Gungsuh"/>
                <w:b/>
                <w:color w:val="000000"/>
                <w:sz w:val="24"/>
                <w:szCs w:val="24"/>
              </w:rPr>
              <w:t>年 1月</w:t>
            </w:r>
            <w:r w:rsidR="00907375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20</w:t>
            </w:r>
            <w:r w:rsidR="007C2A83" w:rsidRPr="003B57B7">
              <w:rPr>
                <w:rFonts w:ascii="微軟正黑體" w:eastAsia="微軟正黑體" w:hAnsi="微軟正黑體" w:cs="Gungsuh"/>
                <w:b/>
                <w:color w:val="000000"/>
                <w:sz w:val="24"/>
                <w:szCs w:val="24"/>
              </w:rPr>
              <w:t>日</w:t>
            </w:r>
            <w:r w:rsidR="007C2A83" w:rsidRPr="003B57B7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(</w:t>
            </w:r>
            <w:r w:rsidR="00907375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五</w:t>
            </w:r>
            <w:r w:rsidR="007C2A83" w:rsidRPr="003B57B7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)</w:t>
            </w:r>
            <w:r w:rsidR="007C2A83" w:rsidRPr="003B57B7">
              <w:rPr>
                <w:rFonts w:ascii="微軟正黑體" w:eastAsia="微軟正黑體" w:hAnsi="微軟正黑體" w:cs="Gungsuh"/>
                <w:b/>
                <w:color w:val="000000"/>
                <w:sz w:val="24"/>
                <w:szCs w:val="24"/>
              </w:rPr>
              <w:t>開始放寒假，</w:t>
            </w:r>
            <w:r w:rsidR="00294A9A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因農曆春節關係，調整</w:t>
            </w:r>
            <w:r w:rsidR="00907375"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至19日放假，所以1月7</w:t>
            </w:r>
          </w:p>
          <w:p w:rsidR="009B51E5" w:rsidRPr="00907375" w:rsidRDefault="00907375" w:rsidP="00B06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16" w:lineRule="auto"/>
              <w:rPr>
                <w:rFonts w:ascii="微軟正黑體" w:eastAsia="微軟正黑體" w:hAnsi="微軟正黑體" w:cs="Gungsuh"/>
                <w:b/>
                <w:color w:val="000000"/>
                <w:sz w:val="24"/>
                <w:szCs w:val="24"/>
              </w:rPr>
            </w:pPr>
            <w:r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 xml:space="preserve">        日(六)須補1月20日(五)的課程</w:t>
            </w:r>
            <w:r w:rsidR="007C2A83" w:rsidRPr="003B57B7">
              <w:rPr>
                <w:rFonts w:ascii="微軟正黑體" w:eastAsia="微軟正黑體" w:hAnsi="微軟正黑體" w:cs="Gungsuh"/>
                <w:b/>
                <w:color w:val="000000"/>
                <w:sz w:val="24"/>
                <w:szCs w:val="24"/>
              </w:rPr>
              <w:t>。</w:t>
            </w:r>
            <w:r>
              <w:rPr>
                <w:rFonts w:ascii="微軟正黑體" w:eastAsia="微軟正黑體" w:hAnsi="微軟正黑體" w:cs="Gungsuh" w:hint="eastAsia"/>
                <w:b/>
                <w:color w:val="000000"/>
                <w:sz w:val="24"/>
                <w:szCs w:val="24"/>
              </w:rPr>
              <w:t>第二學期開學日為111年2月13日(一)。</w:t>
            </w:r>
          </w:p>
        </w:tc>
      </w:tr>
    </w:tbl>
    <w:p w:rsidR="001933CA" w:rsidRPr="00767F5D" w:rsidRDefault="00767F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</w:t>
      </w:r>
    </w:p>
    <w:sectPr w:rsidR="001933CA" w:rsidRPr="00767F5D" w:rsidSect="00294A9A">
      <w:pgSz w:w="11906" w:h="16838"/>
      <w:pgMar w:top="680" w:right="737" w:bottom="454" w:left="851" w:header="0" w:footer="720" w:gutter="0"/>
      <w:pgBorders w:offsetFrom="page">
        <w:top w:val="apples" w:sz="7" w:space="24" w:color="auto"/>
        <w:left w:val="apples" w:sz="7" w:space="24" w:color="auto"/>
        <w:bottom w:val="apples" w:sz="7" w:space="24" w:color="auto"/>
        <w:right w:val="apples" w:sz="7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70B" w:rsidRDefault="00C7570B" w:rsidP="008D297E">
      <w:r>
        <w:separator/>
      </w:r>
    </w:p>
  </w:endnote>
  <w:endnote w:type="continuationSeparator" w:id="0">
    <w:p w:rsidR="00C7570B" w:rsidRDefault="00C7570B" w:rsidP="008D2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PMincho">
    <w:altName w:val="MS Gothic"/>
    <w:charset w:val="80"/>
    <w:family w:val="roman"/>
    <w:pitch w:val="variable"/>
    <w:sig w:usb0="00000000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Malgun Gothic Semilight"/>
    <w:charset w:val="81"/>
    <w:family w:val="roman"/>
    <w:pitch w:val="variable"/>
    <w:sig w:usb0="00000000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70B" w:rsidRDefault="00C7570B" w:rsidP="008D297E">
      <w:r>
        <w:separator/>
      </w:r>
    </w:p>
  </w:footnote>
  <w:footnote w:type="continuationSeparator" w:id="0">
    <w:p w:rsidR="00C7570B" w:rsidRDefault="00C7570B" w:rsidP="008D2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54A37"/>
    <w:multiLevelType w:val="hybridMultilevel"/>
    <w:tmpl w:val="B65EECD6"/>
    <w:lvl w:ilvl="0" w:tplc="17E2A906">
      <w:start w:val="2"/>
      <w:numFmt w:val="decimalEnclosedFullstop"/>
      <w:lvlText w:val="%1"/>
      <w:lvlJc w:val="left"/>
      <w:pPr>
        <w:ind w:left="600" w:hanging="360"/>
      </w:pPr>
      <w:rPr>
        <w:rFonts w:ascii="MS PMincho" w:eastAsia="MS PMincho" w:hAnsi="MS PMincho" w:cs="Wingdings 2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4AB8455B"/>
    <w:multiLevelType w:val="hybridMultilevel"/>
    <w:tmpl w:val="21F63E96"/>
    <w:lvl w:ilvl="0" w:tplc="90B054DE">
      <w:start w:val="2"/>
      <w:numFmt w:val="decimalEnclosedFullstop"/>
      <w:lvlText w:val="%1"/>
      <w:lvlJc w:val="left"/>
      <w:pPr>
        <w:ind w:left="600" w:hanging="360"/>
      </w:pPr>
      <w:rPr>
        <w:rFonts w:ascii="MS PMincho" w:eastAsia="MS PMincho" w:hAnsi="MS PMincho" w:cs="Wingdings 2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CA"/>
    <w:rsid w:val="00015C30"/>
    <w:rsid w:val="00080F38"/>
    <w:rsid w:val="000C7A19"/>
    <w:rsid w:val="001933CA"/>
    <w:rsid w:val="001A695D"/>
    <w:rsid w:val="001F57D1"/>
    <w:rsid w:val="00215140"/>
    <w:rsid w:val="002269C7"/>
    <w:rsid w:val="0023470C"/>
    <w:rsid w:val="002735B2"/>
    <w:rsid w:val="00294A9A"/>
    <w:rsid w:val="002A12F9"/>
    <w:rsid w:val="002A6DE9"/>
    <w:rsid w:val="002F01F4"/>
    <w:rsid w:val="00353B81"/>
    <w:rsid w:val="00372D49"/>
    <w:rsid w:val="0037526B"/>
    <w:rsid w:val="00382772"/>
    <w:rsid w:val="00394783"/>
    <w:rsid w:val="003B57B7"/>
    <w:rsid w:val="004177C3"/>
    <w:rsid w:val="00437EB2"/>
    <w:rsid w:val="0049518D"/>
    <w:rsid w:val="004E2780"/>
    <w:rsid w:val="005617BF"/>
    <w:rsid w:val="00580015"/>
    <w:rsid w:val="005A22B4"/>
    <w:rsid w:val="0061089C"/>
    <w:rsid w:val="006302AF"/>
    <w:rsid w:val="00663096"/>
    <w:rsid w:val="00686DF8"/>
    <w:rsid w:val="00724FBA"/>
    <w:rsid w:val="007556BB"/>
    <w:rsid w:val="00767F5D"/>
    <w:rsid w:val="007811FE"/>
    <w:rsid w:val="00795EC2"/>
    <w:rsid w:val="007B2795"/>
    <w:rsid w:val="007B5F3B"/>
    <w:rsid w:val="007C224D"/>
    <w:rsid w:val="007C2A83"/>
    <w:rsid w:val="007C4AEE"/>
    <w:rsid w:val="007D15A1"/>
    <w:rsid w:val="007F0982"/>
    <w:rsid w:val="00856641"/>
    <w:rsid w:val="00880C13"/>
    <w:rsid w:val="00883F42"/>
    <w:rsid w:val="008B1A5D"/>
    <w:rsid w:val="008D297E"/>
    <w:rsid w:val="00907375"/>
    <w:rsid w:val="009500FA"/>
    <w:rsid w:val="009B51E5"/>
    <w:rsid w:val="009E0387"/>
    <w:rsid w:val="00A02544"/>
    <w:rsid w:val="00AC613D"/>
    <w:rsid w:val="00AD4B0F"/>
    <w:rsid w:val="00AD4E3B"/>
    <w:rsid w:val="00AF428A"/>
    <w:rsid w:val="00B06168"/>
    <w:rsid w:val="00B11996"/>
    <w:rsid w:val="00B176B8"/>
    <w:rsid w:val="00B56678"/>
    <w:rsid w:val="00BB3DAD"/>
    <w:rsid w:val="00BD20C2"/>
    <w:rsid w:val="00BE1C80"/>
    <w:rsid w:val="00C16805"/>
    <w:rsid w:val="00C7570B"/>
    <w:rsid w:val="00CA2125"/>
    <w:rsid w:val="00CB31E1"/>
    <w:rsid w:val="00D060C4"/>
    <w:rsid w:val="00DB3224"/>
    <w:rsid w:val="00E13235"/>
    <w:rsid w:val="00E55266"/>
    <w:rsid w:val="00EC0A81"/>
    <w:rsid w:val="00EE7E0B"/>
    <w:rsid w:val="00EF049A"/>
    <w:rsid w:val="00F45077"/>
    <w:rsid w:val="00FC1C05"/>
    <w:rsid w:val="00FF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List Paragraph"/>
    <w:basedOn w:val="a"/>
    <w:uiPriority w:val="34"/>
    <w:qFormat/>
    <w:rsid w:val="00FC1C05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8D297E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8D297E"/>
  </w:style>
  <w:style w:type="paragraph" w:styleId="a9">
    <w:name w:val="footer"/>
    <w:basedOn w:val="a"/>
    <w:link w:val="aa"/>
    <w:uiPriority w:val="99"/>
    <w:unhideWhenUsed/>
    <w:rsid w:val="008D297E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8D29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List Paragraph"/>
    <w:basedOn w:val="a"/>
    <w:uiPriority w:val="34"/>
    <w:qFormat/>
    <w:rsid w:val="00FC1C05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8D297E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8D297E"/>
  </w:style>
  <w:style w:type="paragraph" w:styleId="a9">
    <w:name w:val="footer"/>
    <w:basedOn w:val="a"/>
    <w:link w:val="aa"/>
    <w:uiPriority w:val="99"/>
    <w:unhideWhenUsed/>
    <w:rsid w:val="008D297E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8D2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User14020501</dc:creator>
  <cp:lastModifiedBy>username</cp:lastModifiedBy>
  <cp:revision>12</cp:revision>
  <dcterms:created xsi:type="dcterms:W3CDTF">2022-08-31T13:44:00Z</dcterms:created>
  <dcterms:modified xsi:type="dcterms:W3CDTF">2022-09-14T08:22:00Z</dcterms:modified>
</cp:coreProperties>
</file>